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3" w:rsidRDefault="00B04B23">
      <w:pPr>
        <w:pStyle w:val="Default"/>
        <w:jc w:val="center"/>
        <w:rPr>
          <w:rFonts w:cs="Times New Roman"/>
          <w:color w:val="auto"/>
          <w:sz w:val="28"/>
          <w:szCs w:val="28"/>
        </w:rPr>
      </w:pPr>
      <w:bookmarkStart w:id="0" w:name="_GoBack"/>
      <w:bookmarkEnd w:id="0"/>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r w:rsidR="004375A6">
        <w:rPr>
          <w:rFonts w:cs="Times New Roman"/>
          <w:noProof/>
          <w:color w:val="auto"/>
          <w:sz w:val="28"/>
          <w:szCs w:val="28"/>
        </w:rPr>
        <w:t xml:space="preserve"> </w:t>
      </w:r>
    </w:p>
    <w:p w:rsidR="00B04B23" w:rsidRDefault="00373EB1">
      <w:pPr>
        <w:pStyle w:val="Default"/>
        <w:jc w:val="center"/>
        <w:rPr>
          <w:rFonts w:cs="Times New Roman"/>
          <w:color w:val="auto"/>
          <w:sz w:val="28"/>
          <w:szCs w:val="28"/>
        </w:rPr>
      </w:pPr>
      <w:r>
        <w:rPr>
          <w:rFonts w:cs="Times New Roman"/>
          <w:b/>
          <w:bCs/>
          <w:noProof/>
          <w:color w:val="auto"/>
          <w:sz w:val="28"/>
          <w:szCs w:val="28"/>
        </w:rPr>
        <w:drawing>
          <wp:inline distT="0" distB="0" distL="0" distR="0">
            <wp:extent cx="3297115" cy="1143000"/>
            <wp:effectExtent l="19050" t="0" r="0"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stretch>
                      <a:fillRect/>
                    </a:stretch>
                  </pic:blipFill>
                  <pic:spPr>
                    <a:xfrm>
                      <a:off x="0" y="0"/>
                      <a:ext cx="3297122" cy="1143003"/>
                    </a:xfrm>
                    <a:prstGeom prst="rect">
                      <a:avLst/>
                    </a:prstGeom>
                  </pic:spPr>
                </pic:pic>
              </a:graphicData>
            </a:graphic>
          </wp:inline>
        </w:drawing>
      </w:r>
      <w:r w:rsidR="00B04B23">
        <w:rPr>
          <w:rFonts w:cs="Times New Roman"/>
          <w:b/>
          <w:bCs/>
          <w:color w:val="auto"/>
          <w:sz w:val="28"/>
          <w:szCs w:val="28"/>
        </w:rPr>
        <w:t xml:space="preserve"> </w:t>
      </w:r>
    </w:p>
    <w:p w:rsidR="00B04B23" w:rsidRDefault="00B04B23">
      <w:pPr>
        <w:pStyle w:val="Default"/>
        <w:jc w:val="right"/>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b/>
          <w:bCs/>
          <w:color w:val="auto"/>
          <w:sz w:val="96"/>
          <w:szCs w:val="96"/>
        </w:rPr>
      </w:pPr>
      <w:r>
        <w:rPr>
          <w:rFonts w:cs="Times New Roman"/>
          <w:b/>
          <w:bCs/>
          <w:color w:val="auto"/>
          <w:sz w:val="96"/>
          <w:szCs w:val="96"/>
        </w:rPr>
        <w:t xml:space="preserve"> </w:t>
      </w:r>
      <w:r w:rsidR="00D32BEB">
        <w:rPr>
          <w:rFonts w:cs="Times New Roman"/>
          <w:b/>
          <w:bCs/>
          <w:color w:val="auto"/>
          <w:sz w:val="96"/>
          <w:szCs w:val="96"/>
        </w:rPr>
        <w:t>WOMEN’S</w:t>
      </w:r>
      <w:r>
        <w:rPr>
          <w:rFonts w:cs="Times New Roman"/>
          <w:b/>
          <w:bCs/>
          <w:color w:val="auto"/>
          <w:sz w:val="96"/>
          <w:szCs w:val="96"/>
        </w:rPr>
        <w:t xml:space="preserve"> CENTER</w:t>
      </w:r>
    </w:p>
    <w:p w:rsidR="00B04B23" w:rsidRDefault="00B04B23">
      <w:pPr>
        <w:pStyle w:val="Default"/>
        <w:jc w:val="center"/>
        <w:rPr>
          <w:rFonts w:cs="Times New Roman"/>
          <w:color w:val="auto"/>
          <w:sz w:val="96"/>
          <w:szCs w:val="96"/>
        </w:rPr>
      </w:pPr>
      <w:r>
        <w:rPr>
          <w:rFonts w:cs="Times New Roman"/>
          <w:b/>
          <w:bCs/>
          <w:color w:val="auto"/>
          <w:sz w:val="96"/>
          <w:szCs w:val="96"/>
        </w:rPr>
        <w:t xml:space="preserve"> </w:t>
      </w:r>
    </w:p>
    <w:p w:rsidR="00B04B23" w:rsidRDefault="00B04B23">
      <w:pPr>
        <w:pStyle w:val="Default"/>
        <w:jc w:val="center"/>
        <w:rPr>
          <w:rFonts w:cs="Times New Roman"/>
          <w:color w:val="auto"/>
          <w:sz w:val="96"/>
          <w:szCs w:val="96"/>
        </w:rPr>
      </w:pPr>
      <w:r>
        <w:rPr>
          <w:rFonts w:cs="Times New Roman"/>
          <w:b/>
          <w:bCs/>
          <w:color w:val="auto"/>
          <w:sz w:val="96"/>
          <w:szCs w:val="96"/>
        </w:rPr>
        <w:t xml:space="preserve">PROGRAM GUIDELINES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b/>
          <w:bCs/>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B04B23" w:rsidRDefault="00B04B23">
      <w:pPr>
        <w:pStyle w:val="Default"/>
        <w:jc w:val="center"/>
        <w:rPr>
          <w:rFonts w:cs="Times New Roman"/>
          <w:color w:val="auto"/>
          <w:sz w:val="28"/>
          <w:szCs w:val="28"/>
        </w:rPr>
      </w:pPr>
      <w:r>
        <w:rPr>
          <w:rFonts w:cs="Times New Roman"/>
          <w:b/>
          <w:bCs/>
          <w:color w:val="auto"/>
          <w:sz w:val="28"/>
          <w:szCs w:val="28"/>
        </w:rPr>
        <w:t xml:space="preserve"> </w:t>
      </w:r>
    </w:p>
    <w:p w:rsidR="004375A6" w:rsidRDefault="004375A6" w:rsidP="009D5F58">
      <w:pPr>
        <w:pStyle w:val="Default"/>
        <w:jc w:val="center"/>
        <w:rPr>
          <w:rFonts w:cs="Times New Roman"/>
          <w:b/>
          <w:bCs/>
          <w:color w:val="auto"/>
          <w:sz w:val="28"/>
          <w:szCs w:val="28"/>
        </w:rPr>
      </w:pPr>
    </w:p>
    <w:p w:rsidR="00163241" w:rsidRDefault="00163241" w:rsidP="00BF3F8F">
      <w:pPr>
        <w:pStyle w:val="Default"/>
        <w:rPr>
          <w:rFonts w:cs="Times New Roman"/>
          <w:b/>
          <w:bCs/>
          <w:color w:val="auto"/>
          <w:sz w:val="28"/>
          <w:szCs w:val="28"/>
        </w:rPr>
      </w:pPr>
    </w:p>
    <w:p w:rsidR="00BF3F8F" w:rsidRPr="0002002A" w:rsidRDefault="00542C8C" w:rsidP="00BF3F8F">
      <w:pPr>
        <w:pStyle w:val="Default"/>
        <w:rPr>
          <w:color w:val="auto"/>
          <w:sz w:val="28"/>
          <w:szCs w:val="28"/>
        </w:rPr>
      </w:pPr>
      <w:r>
        <w:rPr>
          <w:b/>
          <w:bCs/>
          <w:color w:val="auto"/>
          <w:sz w:val="28"/>
          <w:szCs w:val="28"/>
          <w:u w:val="single"/>
        </w:rPr>
        <w:t>I</w:t>
      </w:r>
      <w:r w:rsidR="00B04B23" w:rsidRPr="000D33AE">
        <w:rPr>
          <w:b/>
          <w:bCs/>
          <w:color w:val="auto"/>
          <w:sz w:val="28"/>
          <w:szCs w:val="28"/>
          <w:u w:val="single"/>
        </w:rPr>
        <w:t xml:space="preserve">NTRODUCTION </w:t>
      </w:r>
      <w:r w:rsidR="00B04B23">
        <w:rPr>
          <w:color w:val="auto"/>
        </w:rPr>
        <w:t xml:space="preserve"> </w:t>
      </w:r>
    </w:p>
    <w:p w:rsidR="00B04B23" w:rsidRPr="00621E13" w:rsidRDefault="00B04B23" w:rsidP="00BF3F8F">
      <w:pPr>
        <w:pStyle w:val="Default"/>
        <w:rPr>
          <w:color w:val="auto"/>
          <w:sz w:val="28"/>
          <w:szCs w:val="28"/>
        </w:rPr>
      </w:pPr>
      <w:r>
        <w:rPr>
          <w:color w:val="auto"/>
          <w:sz w:val="28"/>
          <w:szCs w:val="28"/>
        </w:rPr>
        <w:t xml:space="preserve">Welcome to </w:t>
      </w:r>
      <w:r w:rsidRPr="00621E13">
        <w:rPr>
          <w:color w:val="auto"/>
          <w:sz w:val="28"/>
          <w:szCs w:val="28"/>
        </w:rPr>
        <w:t>Jackson Recovery Centers</w:t>
      </w:r>
      <w:r>
        <w:rPr>
          <w:color w:val="auto"/>
          <w:sz w:val="28"/>
          <w:szCs w:val="28"/>
        </w:rPr>
        <w:t xml:space="preserve">!  The staff at the </w:t>
      </w:r>
      <w:r w:rsidR="00D32BEB">
        <w:rPr>
          <w:color w:val="auto"/>
          <w:sz w:val="28"/>
          <w:szCs w:val="28"/>
        </w:rPr>
        <w:t xml:space="preserve">Women’s </w:t>
      </w:r>
      <w:r>
        <w:rPr>
          <w:color w:val="auto"/>
          <w:sz w:val="28"/>
          <w:szCs w:val="28"/>
        </w:rPr>
        <w:t>Center would like to take this opportunity to commend you on your first step.  You have made it to treatment and have demonstrated great courage by allowing us to help you.  We understand you may be feeling a great deal of fear, confusion, anger and uncertainty about coming into treatment.  Addiction is a devastating illness, which</w:t>
      </w:r>
      <w:r>
        <w:rPr>
          <w:sz w:val="23"/>
          <w:szCs w:val="23"/>
        </w:rPr>
        <w:t xml:space="preserve"> </w:t>
      </w:r>
      <w:r w:rsidRPr="00621E13">
        <w:rPr>
          <w:sz w:val="28"/>
          <w:szCs w:val="28"/>
        </w:rPr>
        <w:t>require</w:t>
      </w:r>
      <w:r>
        <w:rPr>
          <w:sz w:val="28"/>
          <w:szCs w:val="28"/>
        </w:rPr>
        <w:t>s</w:t>
      </w:r>
      <w:r w:rsidRPr="00621E13">
        <w:rPr>
          <w:sz w:val="28"/>
          <w:szCs w:val="28"/>
        </w:rPr>
        <w:t xml:space="preserve"> specific treatments that focus on </w:t>
      </w:r>
      <w:r>
        <w:rPr>
          <w:sz w:val="28"/>
          <w:szCs w:val="28"/>
        </w:rPr>
        <w:t xml:space="preserve">the </w:t>
      </w:r>
      <w:r w:rsidRPr="00621E13">
        <w:rPr>
          <w:sz w:val="28"/>
          <w:szCs w:val="28"/>
        </w:rPr>
        <w:t>physical, social, psychological, and spiritual asp</w:t>
      </w:r>
      <w:r>
        <w:rPr>
          <w:sz w:val="28"/>
          <w:szCs w:val="28"/>
        </w:rPr>
        <w:t>e</w:t>
      </w:r>
      <w:r w:rsidRPr="00621E13">
        <w:rPr>
          <w:sz w:val="28"/>
          <w:szCs w:val="28"/>
        </w:rPr>
        <w:t>cts of your life.</w:t>
      </w:r>
    </w:p>
    <w:p w:rsidR="00B04B23" w:rsidRDefault="00B04B23" w:rsidP="00BF3F8F">
      <w:pPr>
        <w:pStyle w:val="Default"/>
        <w:rPr>
          <w:color w:val="auto"/>
          <w:sz w:val="28"/>
          <w:szCs w:val="28"/>
        </w:rPr>
      </w:pPr>
    </w:p>
    <w:p w:rsidR="00A729B2" w:rsidRDefault="00B04B23" w:rsidP="00BF3F8F">
      <w:pPr>
        <w:pStyle w:val="Default"/>
        <w:rPr>
          <w:sz w:val="28"/>
          <w:szCs w:val="28"/>
        </w:rPr>
      </w:pPr>
      <w:r w:rsidRPr="00621E13">
        <w:rPr>
          <w:sz w:val="28"/>
          <w:szCs w:val="28"/>
        </w:rPr>
        <w:t xml:space="preserve">The </w:t>
      </w:r>
      <w:r w:rsidR="00D32BEB">
        <w:rPr>
          <w:sz w:val="28"/>
          <w:szCs w:val="28"/>
        </w:rPr>
        <w:t>Women’s</w:t>
      </w:r>
      <w:r w:rsidRPr="00621E13">
        <w:rPr>
          <w:sz w:val="28"/>
          <w:szCs w:val="28"/>
        </w:rPr>
        <w:t xml:space="preserve"> Center staff consists of a </w:t>
      </w:r>
      <w:r>
        <w:rPr>
          <w:sz w:val="28"/>
          <w:szCs w:val="28"/>
        </w:rPr>
        <w:t xml:space="preserve">team </w:t>
      </w:r>
      <w:r w:rsidR="001F2A9C">
        <w:rPr>
          <w:sz w:val="28"/>
          <w:szCs w:val="28"/>
        </w:rPr>
        <w:t>including a</w:t>
      </w:r>
      <w:r w:rsidR="005D3ABB">
        <w:rPr>
          <w:sz w:val="28"/>
          <w:szCs w:val="28"/>
        </w:rPr>
        <w:t xml:space="preserve"> Program Manager</w:t>
      </w:r>
      <w:r>
        <w:rPr>
          <w:sz w:val="28"/>
          <w:szCs w:val="28"/>
        </w:rPr>
        <w:t xml:space="preserve">, </w:t>
      </w:r>
      <w:r w:rsidR="00D32BEB">
        <w:rPr>
          <w:sz w:val="28"/>
          <w:szCs w:val="28"/>
        </w:rPr>
        <w:t>a Milieu Coordinator</w:t>
      </w:r>
      <w:r w:rsidR="00725632">
        <w:rPr>
          <w:sz w:val="28"/>
          <w:szCs w:val="28"/>
        </w:rPr>
        <w:t xml:space="preserve">, </w:t>
      </w:r>
      <w:r>
        <w:rPr>
          <w:sz w:val="28"/>
          <w:szCs w:val="28"/>
        </w:rPr>
        <w:t>T</w:t>
      </w:r>
      <w:r w:rsidRPr="00621E13">
        <w:rPr>
          <w:sz w:val="28"/>
          <w:szCs w:val="28"/>
        </w:rPr>
        <w:t xml:space="preserve">herapists, </w:t>
      </w:r>
      <w:r>
        <w:rPr>
          <w:sz w:val="28"/>
          <w:szCs w:val="28"/>
        </w:rPr>
        <w:t>N</w:t>
      </w:r>
      <w:r w:rsidRPr="00621E13">
        <w:rPr>
          <w:sz w:val="28"/>
          <w:szCs w:val="28"/>
        </w:rPr>
        <w:t>urse</w:t>
      </w:r>
      <w:r w:rsidR="001F2A9C">
        <w:rPr>
          <w:sz w:val="28"/>
          <w:szCs w:val="28"/>
        </w:rPr>
        <w:t>s</w:t>
      </w:r>
      <w:r w:rsidRPr="00621E13">
        <w:rPr>
          <w:sz w:val="28"/>
          <w:szCs w:val="28"/>
        </w:rPr>
        <w:t xml:space="preserve">, </w:t>
      </w:r>
      <w:r w:rsidR="00725632">
        <w:rPr>
          <w:sz w:val="28"/>
          <w:szCs w:val="28"/>
        </w:rPr>
        <w:t>Recovery Counselors</w:t>
      </w:r>
      <w:r w:rsidRPr="00621E13">
        <w:rPr>
          <w:sz w:val="28"/>
          <w:szCs w:val="28"/>
        </w:rPr>
        <w:t xml:space="preserve">, </w:t>
      </w:r>
      <w:r w:rsidR="001F2A9C">
        <w:rPr>
          <w:sz w:val="28"/>
          <w:szCs w:val="28"/>
        </w:rPr>
        <w:t xml:space="preserve">an </w:t>
      </w:r>
      <w:r>
        <w:rPr>
          <w:sz w:val="28"/>
          <w:szCs w:val="28"/>
        </w:rPr>
        <w:t xml:space="preserve">Office Manager </w:t>
      </w:r>
      <w:r w:rsidRPr="00621E13">
        <w:rPr>
          <w:sz w:val="28"/>
          <w:szCs w:val="28"/>
        </w:rPr>
        <w:t xml:space="preserve">and other health care providers.  Together, the staff will work with you to formulate a plan of treatment to meet your </w:t>
      </w:r>
      <w:r>
        <w:rPr>
          <w:sz w:val="28"/>
          <w:szCs w:val="28"/>
        </w:rPr>
        <w:t xml:space="preserve">individual </w:t>
      </w:r>
      <w:r w:rsidRPr="00621E13">
        <w:rPr>
          <w:sz w:val="28"/>
          <w:szCs w:val="28"/>
        </w:rPr>
        <w:t xml:space="preserve">needs. </w:t>
      </w:r>
      <w:r>
        <w:rPr>
          <w:sz w:val="28"/>
          <w:szCs w:val="28"/>
        </w:rPr>
        <w:t xml:space="preserve"> </w:t>
      </w:r>
    </w:p>
    <w:p w:rsidR="00A729B2" w:rsidRDefault="00A729B2" w:rsidP="00BF3F8F">
      <w:pPr>
        <w:pStyle w:val="Default"/>
        <w:rPr>
          <w:sz w:val="28"/>
          <w:szCs w:val="28"/>
        </w:rPr>
      </w:pPr>
    </w:p>
    <w:p w:rsidR="00BF3F8F" w:rsidRPr="0002002A" w:rsidRDefault="00B04B23" w:rsidP="00BF3F8F">
      <w:pPr>
        <w:pStyle w:val="Default"/>
        <w:rPr>
          <w:color w:val="auto"/>
          <w:sz w:val="28"/>
          <w:szCs w:val="28"/>
        </w:rPr>
      </w:pPr>
      <w:r>
        <w:rPr>
          <w:b/>
          <w:bCs/>
          <w:color w:val="auto"/>
          <w:sz w:val="28"/>
          <w:szCs w:val="28"/>
          <w:u w:val="single"/>
        </w:rPr>
        <w:t xml:space="preserve">TREATMENT PHILOSOPHY </w:t>
      </w:r>
      <w:r>
        <w:rPr>
          <w:color w:val="auto"/>
        </w:rPr>
        <w:t xml:space="preserve"> </w:t>
      </w:r>
    </w:p>
    <w:p w:rsidR="00B04B23" w:rsidRDefault="00B04B23" w:rsidP="00BF3F8F">
      <w:pPr>
        <w:pStyle w:val="Default"/>
        <w:rPr>
          <w:color w:val="auto"/>
          <w:sz w:val="28"/>
          <w:szCs w:val="28"/>
        </w:rPr>
      </w:pPr>
      <w:r>
        <w:rPr>
          <w:color w:val="auto"/>
          <w:sz w:val="28"/>
          <w:szCs w:val="28"/>
        </w:rPr>
        <w:t>Jackson Recovery Center</w:t>
      </w:r>
      <w:r w:rsidR="00F0774B">
        <w:rPr>
          <w:color w:val="auto"/>
          <w:sz w:val="28"/>
          <w:szCs w:val="28"/>
        </w:rPr>
        <w:t>’</w:t>
      </w:r>
      <w:r>
        <w:rPr>
          <w:color w:val="auto"/>
          <w:sz w:val="28"/>
          <w:szCs w:val="28"/>
        </w:rPr>
        <w:t>s</w:t>
      </w:r>
      <w:r w:rsidR="00100D1C">
        <w:rPr>
          <w:color w:val="auto"/>
          <w:sz w:val="28"/>
          <w:szCs w:val="28"/>
        </w:rPr>
        <w:t xml:space="preserve"> </w:t>
      </w:r>
      <w:r w:rsidR="00F0774B">
        <w:rPr>
          <w:color w:val="auto"/>
          <w:sz w:val="28"/>
          <w:szCs w:val="28"/>
        </w:rPr>
        <w:t xml:space="preserve">treatment </w:t>
      </w:r>
      <w:r w:rsidR="00C479EF">
        <w:rPr>
          <w:color w:val="auto"/>
          <w:sz w:val="28"/>
          <w:szCs w:val="28"/>
        </w:rPr>
        <w:t>philosophy</w:t>
      </w:r>
      <w:r>
        <w:rPr>
          <w:color w:val="auto"/>
          <w:sz w:val="28"/>
          <w:szCs w:val="28"/>
        </w:rPr>
        <w:t xml:space="preserve"> is based on the 12</w:t>
      </w:r>
      <w:r w:rsidR="00C479EF">
        <w:rPr>
          <w:color w:val="auto"/>
          <w:sz w:val="28"/>
          <w:szCs w:val="28"/>
        </w:rPr>
        <w:t xml:space="preserve"> Steps of</w:t>
      </w:r>
      <w:r>
        <w:rPr>
          <w:color w:val="auto"/>
          <w:sz w:val="28"/>
          <w:szCs w:val="28"/>
        </w:rPr>
        <w:t xml:space="preserve"> Alcoholics Anonymous.  We are addiction focused and</w:t>
      </w:r>
      <w:r w:rsidR="005D3ABB">
        <w:rPr>
          <w:color w:val="auto"/>
          <w:sz w:val="28"/>
          <w:szCs w:val="28"/>
        </w:rPr>
        <w:t xml:space="preserve"> believe r</w:t>
      </w:r>
      <w:r>
        <w:rPr>
          <w:color w:val="auto"/>
          <w:sz w:val="28"/>
          <w:szCs w:val="28"/>
        </w:rPr>
        <w:t xml:space="preserve">ecovery is a time for discovery and change.  </w:t>
      </w:r>
    </w:p>
    <w:p w:rsidR="00B04B23" w:rsidRDefault="00B04B23" w:rsidP="00BF3F8F">
      <w:pPr>
        <w:pStyle w:val="Default"/>
        <w:rPr>
          <w:color w:val="auto"/>
          <w:sz w:val="28"/>
          <w:szCs w:val="28"/>
        </w:rPr>
      </w:pPr>
    </w:p>
    <w:p w:rsidR="00B04B23" w:rsidRDefault="00B04B23" w:rsidP="00BF3F8F">
      <w:pPr>
        <w:pStyle w:val="Default"/>
        <w:rPr>
          <w:color w:val="auto"/>
          <w:sz w:val="28"/>
          <w:szCs w:val="28"/>
        </w:rPr>
      </w:pPr>
      <w:r>
        <w:rPr>
          <w:color w:val="auto"/>
          <w:sz w:val="28"/>
          <w:szCs w:val="28"/>
        </w:rPr>
        <w:t>We believe people suffering from addictions seek boundaries, structure, and responsibili</w:t>
      </w:r>
      <w:r w:rsidR="00C479EF">
        <w:rPr>
          <w:color w:val="auto"/>
          <w:sz w:val="28"/>
          <w:szCs w:val="28"/>
        </w:rPr>
        <w:t xml:space="preserve">ty, which can be </w:t>
      </w:r>
      <w:r w:rsidR="00100D1C">
        <w:rPr>
          <w:color w:val="auto"/>
          <w:sz w:val="28"/>
          <w:szCs w:val="28"/>
        </w:rPr>
        <w:t xml:space="preserve">achieved in a </w:t>
      </w:r>
      <w:r w:rsidR="00C479EF">
        <w:rPr>
          <w:color w:val="auto"/>
          <w:sz w:val="28"/>
          <w:szCs w:val="28"/>
        </w:rPr>
        <w:t xml:space="preserve">supportive </w:t>
      </w:r>
      <w:r>
        <w:rPr>
          <w:color w:val="auto"/>
          <w:sz w:val="28"/>
          <w:szCs w:val="28"/>
        </w:rPr>
        <w:t>community.  The ultimate goal is for our patients to find recovery and maintain an addiction free lifestyle.  We believe addictions affect both the addict and the</w:t>
      </w:r>
      <w:r w:rsidR="00C479EF">
        <w:rPr>
          <w:color w:val="auto"/>
          <w:sz w:val="28"/>
          <w:szCs w:val="28"/>
        </w:rPr>
        <w:t>ir families in negative ways.  We encourage r</w:t>
      </w:r>
      <w:r>
        <w:rPr>
          <w:color w:val="auto"/>
          <w:sz w:val="28"/>
          <w:szCs w:val="28"/>
        </w:rPr>
        <w:t>egular attendance at 12</w:t>
      </w:r>
      <w:r>
        <w:rPr>
          <w:i/>
          <w:iCs/>
          <w:color w:val="auto"/>
          <w:sz w:val="28"/>
          <w:szCs w:val="28"/>
        </w:rPr>
        <w:t xml:space="preserve"> </w:t>
      </w:r>
      <w:r>
        <w:rPr>
          <w:color w:val="auto"/>
          <w:sz w:val="28"/>
          <w:szCs w:val="28"/>
        </w:rPr>
        <w:t xml:space="preserve">Step meetings, family </w:t>
      </w:r>
      <w:r w:rsidR="00100D1C">
        <w:rPr>
          <w:color w:val="auto"/>
          <w:sz w:val="28"/>
          <w:szCs w:val="28"/>
        </w:rPr>
        <w:t xml:space="preserve">engagement in treatment, </w:t>
      </w:r>
      <w:r>
        <w:rPr>
          <w:color w:val="auto"/>
          <w:sz w:val="28"/>
          <w:szCs w:val="28"/>
        </w:rPr>
        <w:t>individualized treatment plan</w:t>
      </w:r>
      <w:r w:rsidR="00100D1C">
        <w:rPr>
          <w:color w:val="auto"/>
          <w:sz w:val="28"/>
          <w:szCs w:val="28"/>
        </w:rPr>
        <w:t xml:space="preserve">ning and participation in a Recovery Centered Community can help facilitate </w:t>
      </w:r>
      <w:r>
        <w:rPr>
          <w:color w:val="auto"/>
          <w:sz w:val="28"/>
          <w:szCs w:val="28"/>
        </w:rPr>
        <w:t xml:space="preserve">successful recovery. </w:t>
      </w:r>
    </w:p>
    <w:p w:rsidR="00B04B23" w:rsidRDefault="00B04B23" w:rsidP="00BF3F8F">
      <w:pPr>
        <w:pStyle w:val="Default"/>
        <w:rPr>
          <w:color w:val="auto"/>
          <w:sz w:val="28"/>
          <w:szCs w:val="28"/>
        </w:rPr>
      </w:pPr>
      <w:r>
        <w:rPr>
          <w:color w:val="auto"/>
          <w:sz w:val="28"/>
          <w:szCs w:val="28"/>
        </w:rPr>
        <w:t xml:space="preserve"> </w:t>
      </w:r>
    </w:p>
    <w:p w:rsidR="00B04B23" w:rsidRDefault="00100D1C" w:rsidP="00BF3F8F">
      <w:pPr>
        <w:pStyle w:val="Default"/>
        <w:rPr>
          <w:color w:val="auto"/>
          <w:sz w:val="28"/>
          <w:szCs w:val="28"/>
        </w:rPr>
      </w:pPr>
      <w:r>
        <w:rPr>
          <w:color w:val="auto"/>
          <w:sz w:val="28"/>
          <w:szCs w:val="28"/>
        </w:rPr>
        <w:t>We recognize approximately</w:t>
      </w:r>
      <w:r w:rsidR="00B04B23">
        <w:rPr>
          <w:color w:val="auto"/>
          <w:sz w:val="28"/>
          <w:szCs w:val="28"/>
        </w:rPr>
        <w:t xml:space="preserve"> 80% of the individuals who have a substance abuse disorder also have mental health symptoms or a psychia</w:t>
      </w:r>
      <w:r>
        <w:rPr>
          <w:color w:val="auto"/>
          <w:sz w:val="28"/>
          <w:szCs w:val="28"/>
        </w:rPr>
        <w:t xml:space="preserve">tric disorder.  </w:t>
      </w:r>
      <w:r w:rsidR="00445074">
        <w:rPr>
          <w:color w:val="auto"/>
          <w:sz w:val="28"/>
          <w:szCs w:val="28"/>
        </w:rPr>
        <w:t>We believe o</w:t>
      </w:r>
      <w:r w:rsidR="00B04B23">
        <w:rPr>
          <w:color w:val="auto"/>
          <w:sz w:val="28"/>
          <w:szCs w:val="28"/>
        </w:rPr>
        <w:t xml:space="preserve">ur role is to understand your experiences and offer support as you begin this journey of recovery. </w:t>
      </w:r>
    </w:p>
    <w:p w:rsidR="00196FE7" w:rsidRDefault="00B04B23" w:rsidP="00BF3F8F">
      <w:pPr>
        <w:pStyle w:val="Default"/>
        <w:rPr>
          <w:color w:val="auto"/>
          <w:sz w:val="28"/>
          <w:szCs w:val="28"/>
        </w:rPr>
      </w:pPr>
      <w:r>
        <w:rPr>
          <w:color w:val="auto"/>
          <w:sz w:val="28"/>
          <w:szCs w:val="28"/>
        </w:rPr>
        <w:t xml:space="preserve"> </w:t>
      </w:r>
    </w:p>
    <w:p w:rsidR="00196FE7" w:rsidRDefault="00196FE7" w:rsidP="00BF3F8F">
      <w:pPr>
        <w:pStyle w:val="Default"/>
        <w:rPr>
          <w:color w:val="auto"/>
          <w:sz w:val="28"/>
          <w:szCs w:val="28"/>
        </w:rPr>
      </w:pPr>
    </w:p>
    <w:p w:rsidR="009F5861" w:rsidRDefault="009F5861" w:rsidP="00BF3F8F">
      <w:pPr>
        <w:pStyle w:val="Default"/>
        <w:rPr>
          <w:color w:val="auto"/>
          <w:sz w:val="28"/>
          <w:szCs w:val="28"/>
        </w:rPr>
      </w:pPr>
    </w:p>
    <w:p w:rsidR="009F5861" w:rsidRDefault="009F5861" w:rsidP="00BF3F8F">
      <w:pPr>
        <w:pStyle w:val="Default"/>
        <w:rPr>
          <w:color w:val="auto"/>
          <w:sz w:val="28"/>
          <w:szCs w:val="28"/>
        </w:rPr>
      </w:pPr>
    </w:p>
    <w:p w:rsidR="00C614C0" w:rsidRDefault="00C614C0" w:rsidP="00BF3F8F">
      <w:pPr>
        <w:pStyle w:val="Default"/>
        <w:rPr>
          <w:color w:val="auto"/>
          <w:sz w:val="28"/>
          <w:szCs w:val="28"/>
        </w:rPr>
      </w:pPr>
    </w:p>
    <w:p w:rsidR="00C614C0" w:rsidRDefault="00C614C0" w:rsidP="00BF3F8F">
      <w:pPr>
        <w:pStyle w:val="Default"/>
        <w:rPr>
          <w:color w:val="auto"/>
          <w:sz w:val="28"/>
          <w:szCs w:val="28"/>
        </w:rPr>
      </w:pPr>
    </w:p>
    <w:p w:rsidR="00163241" w:rsidRDefault="00163241" w:rsidP="00BF3F8F">
      <w:pPr>
        <w:pStyle w:val="Default"/>
        <w:rPr>
          <w:color w:val="auto"/>
          <w:sz w:val="28"/>
          <w:szCs w:val="28"/>
        </w:rPr>
      </w:pPr>
    </w:p>
    <w:p w:rsidR="009F5861" w:rsidRDefault="009F5861" w:rsidP="00BF3F8F">
      <w:pPr>
        <w:pStyle w:val="Default"/>
        <w:rPr>
          <w:color w:val="auto"/>
          <w:sz w:val="28"/>
          <w:szCs w:val="28"/>
        </w:rPr>
      </w:pPr>
    </w:p>
    <w:p w:rsidR="009F5861" w:rsidRDefault="009F5861" w:rsidP="00BF3F8F">
      <w:pPr>
        <w:pStyle w:val="Default"/>
        <w:rPr>
          <w:color w:val="auto"/>
          <w:sz w:val="28"/>
          <w:szCs w:val="28"/>
        </w:rPr>
      </w:pPr>
    </w:p>
    <w:p w:rsidR="00F0774B" w:rsidRDefault="00F0774B" w:rsidP="00BF3F8F">
      <w:pPr>
        <w:pStyle w:val="Default"/>
        <w:rPr>
          <w:color w:val="auto"/>
          <w:sz w:val="28"/>
          <w:szCs w:val="28"/>
        </w:rPr>
      </w:pPr>
    </w:p>
    <w:p w:rsidR="00445074" w:rsidRPr="009F5861" w:rsidRDefault="00B04B23" w:rsidP="00BF3F8F">
      <w:pPr>
        <w:pStyle w:val="Default"/>
        <w:rPr>
          <w:color w:val="auto"/>
          <w:sz w:val="28"/>
          <w:szCs w:val="28"/>
        </w:rPr>
      </w:pPr>
      <w:r w:rsidRPr="009F5861">
        <w:rPr>
          <w:b/>
          <w:bCs/>
          <w:color w:val="auto"/>
          <w:sz w:val="28"/>
          <w:szCs w:val="28"/>
          <w:u w:val="single"/>
        </w:rPr>
        <w:t xml:space="preserve">THE TWELVE STEPS </w:t>
      </w:r>
      <w:r w:rsidRPr="009F5861">
        <w:rPr>
          <w:color w:val="auto"/>
          <w:sz w:val="28"/>
          <w:szCs w:val="28"/>
        </w:rPr>
        <w:t xml:space="preserve"> </w:t>
      </w:r>
    </w:p>
    <w:p w:rsidR="00B04B23" w:rsidRPr="009F5861" w:rsidRDefault="00B04B23" w:rsidP="00BF3F8F">
      <w:pPr>
        <w:pStyle w:val="Default"/>
        <w:rPr>
          <w:color w:val="auto"/>
          <w:sz w:val="28"/>
          <w:szCs w:val="28"/>
        </w:rPr>
      </w:pPr>
      <w:r w:rsidRPr="009F5861">
        <w:rPr>
          <w:color w:val="auto"/>
          <w:sz w:val="28"/>
          <w:szCs w:val="28"/>
        </w:rPr>
        <w:t>The 12 Steps are based on spirituality.  We deal with addiction, which is cunning, baffling, and powerful.  Without a higher power, it is too much for most of us.  Through a higher p</w:t>
      </w:r>
      <w:r w:rsidR="005D3ABB" w:rsidRPr="009F5861">
        <w:rPr>
          <w:color w:val="auto"/>
          <w:sz w:val="28"/>
          <w:szCs w:val="28"/>
        </w:rPr>
        <w:t>ower, we can find spirituality.</w:t>
      </w:r>
      <w:r w:rsidRPr="009F5861">
        <w:rPr>
          <w:i/>
          <w:iCs/>
          <w:color w:val="auto"/>
          <w:sz w:val="28"/>
          <w:szCs w:val="28"/>
        </w:rPr>
        <w:t xml:space="preserve"> </w:t>
      </w:r>
    </w:p>
    <w:p w:rsidR="00B04B23" w:rsidRPr="009F5861" w:rsidRDefault="00B04B23" w:rsidP="00BF3F8F">
      <w:pPr>
        <w:pStyle w:val="Default"/>
        <w:rPr>
          <w:color w:val="auto"/>
          <w:sz w:val="28"/>
          <w:szCs w:val="28"/>
        </w:rPr>
      </w:pPr>
      <w:r w:rsidRPr="009F5861">
        <w:rPr>
          <w:color w:val="auto"/>
          <w:sz w:val="28"/>
          <w:szCs w:val="28"/>
        </w:rPr>
        <w:t xml:space="preserv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 We admitted that we were powerless over our addiction, that our lives had become unmanageable.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2. We came to believe that a Power greater than ourselves could restore us to sanity.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3. We made a decision to turn our will and our lives over to the care of God </w:t>
      </w:r>
      <w:r w:rsidR="00445074">
        <w:rPr>
          <w:color w:val="auto"/>
          <w:sz w:val="28"/>
          <w:szCs w:val="28"/>
          <w:u w:val="single"/>
        </w:rPr>
        <w:t xml:space="preserve">as </w:t>
      </w:r>
      <w:r w:rsidRPr="009F5861">
        <w:rPr>
          <w:color w:val="auto"/>
          <w:sz w:val="28"/>
          <w:szCs w:val="28"/>
          <w:u w:val="single"/>
        </w:rPr>
        <w:t>we understood Him</w:t>
      </w:r>
      <w:r w:rsidRPr="009F5861">
        <w:rPr>
          <w:color w:val="auto"/>
          <w:sz w:val="28"/>
          <w:szCs w:val="28"/>
        </w:rPr>
        <w:t xml:space="preserve">. </w:t>
      </w:r>
    </w:p>
    <w:p w:rsidR="00B04B23" w:rsidRPr="009F5861" w:rsidRDefault="00B04B23" w:rsidP="00BF3F8F">
      <w:pPr>
        <w:pStyle w:val="Default"/>
        <w:spacing w:after="120"/>
        <w:rPr>
          <w:color w:val="auto"/>
          <w:sz w:val="28"/>
          <w:szCs w:val="28"/>
        </w:rPr>
      </w:pPr>
      <w:r w:rsidRPr="009F5861">
        <w:rPr>
          <w:color w:val="auto"/>
          <w:sz w:val="28"/>
          <w:szCs w:val="28"/>
        </w:rPr>
        <w:t xml:space="preserve">4. We made a searching and fearless moral inventory of ourselves.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5. We admitted to God, to ourselves, and to another human being the exact nature of our wrongs. </w:t>
      </w:r>
    </w:p>
    <w:p w:rsidR="00B04B23" w:rsidRPr="009F5861" w:rsidRDefault="00B04B23" w:rsidP="00BF3F8F">
      <w:pPr>
        <w:pStyle w:val="Default"/>
        <w:spacing w:after="120"/>
        <w:rPr>
          <w:color w:val="auto"/>
          <w:sz w:val="28"/>
          <w:szCs w:val="28"/>
        </w:rPr>
      </w:pPr>
      <w:r w:rsidRPr="009F5861">
        <w:rPr>
          <w:color w:val="auto"/>
          <w:sz w:val="28"/>
          <w:szCs w:val="28"/>
        </w:rPr>
        <w:t xml:space="preserve">6. We were entirely ready to have God remove all these defects of character. </w:t>
      </w:r>
    </w:p>
    <w:p w:rsidR="00B04B23" w:rsidRPr="009F5861" w:rsidRDefault="00B04B23" w:rsidP="00BF3F8F">
      <w:pPr>
        <w:pStyle w:val="Default"/>
        <w:spacing w:after="120"/>
        <w:rPr>
          <w:color w:val="auto"/>
          <w:sz w:val="28"/>
          <w:szCs w:val="28"/>
        </w:rPr>
      </w:pPr>
      <w:r w:rsidRPr="009F5861">
        <w:rPr>
          <w:color w:val="auto"/>
          <w:sz w:val="28"/>
          <w:szCs w:val="28"/>
        </w:rPr>
        <w:t xml:space="preserve">7. We humbly asked Him to remove our shortcomings.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8. We made a list of all persons we had harmed, and became willing to make amends to them all.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9. We made direct amends to such people wherever possible, except when to do so would injure them or others.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10. We continued to take personal inventory and when we were wrong, promptly admitted it.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11. We sought through prayer and meditation to improve our conscious contact with God </w:t>
      </w:r>
      <w:r w:rsidRPr="009F5861">
        <w:rPr>
          <w:color w:val="auto"/>
          <w:sz w:val="28"/>
          <w:szCs w:val="28"/>
          <w:u w:val="single"/>
        </w:rPr>
        <w:t>as we understood Him</w:t>
      </w:r>
      <w:r w:rsidRPr="009F5861">
        <w:rPr>
          <w:color w:val="auto"/>
          <w:sz w:val="28"/>
          <w:szCs w:val="28"/>
        </w:rPr>
        <w:t xml:space="preserve">, praying only for knowledge of His will for us and the power to carry that out. </w:t>
      </w:r>
    </w:p>
    <w:p w:rsidR="005D3ABB" w:rsidRPr="009F5861" w:rsidRDefault="00B04B23" w:rsidP="00BF3F8F">
      <w:pPr>
        <w:pStyle w:val="Default"/>
        <w:spacing w:after="120"/>
        <w:ind w:left="720" w:hanging="720"/>
        <w:rPr>
          <w:color w:val="auto"/>
          <w:sz w:val="28"/>
          <w:szCs w:val="28"/>
        </w:rPr>
      </w:pPr>
      <w:r w:rsidRPr="009F5861">
        <w:rPr>
          <w:color w:val="auto"/>
          <w:sz w:val="28"/>
          <w:szCs w:val="28"/>
        </w:rPr>
        <w:t xml:space="preserve">12. Having had a spiritual awakening as a result of these steps, we tried to carry this message to addicts, and to practice these </w:t>
      </w:r>
      <w:r w:rsidR="005D3ABB" w:rsidRPr="009F5861">
        <w:rPr>
          <w:color w:val="auto"/>
          <w:sz w:val="28"/>
          <w:szCs w:val="28"/>
        </w:rPr>
        <w:t>pr</w:t>
      </w:r>
      <w:r w:rsidRPr="009F5861">
        <w:rPr>
          <w:color w:val="auto"/>
          <w:sz w:val="28"/>
          <w:szCs w:val="28"/>
        </w:rPr>
        <w:t xml:space="preserve">inciples in all our efforts. </w:t>
      </w:r>
    </w:p>
    <w:p w:rsidR="00725632" w:rsidRDefault="00725632" w:rsidP="00BF3F8F">
      <w:pPr>
        <w:pStyle w:val="Default"/>
        <w:ind w:left="720" w:hanging="720"/>
        <w:rPr>
          <w:color w:val="auto"/>
          <w:sz w:val="36"/>
          <w:szCs w:val="36"/>
        </w:rPr>
      </w:pPr>
    </w:p>
    <w:p w:rsidR="009F5861" w:rsidRDefault="009F5861" w:rsidP="00BF3F8F">
      <w:pPr>
        <w:pStyle w:val="Default"/>
        <w:ind w:left="720" w:hanging="720"/>
        <w:rPr>
          <w:color w:val="auto"/>
          <w:sz w:val="36"/>
          <w:szCs w:val="36"/>
        </w:rPr>
      </w:pPr>
    </w:p>
    <w:p w:rsidR="009F5861" w:rsidRDefault="009F5861" w:rsidP="00BF3F8F">
      <w:pPr>
        <w:pStyle w:val="Default"/>
        <w:ind w:left="720" w:hanging="720"/>
        <w:rPr>
          <w:color w:val="auto"/>
          <w:sz w:val="36"/>
          <w:szCs w:val="36"/>
        </w:rPr>
      </w:pPr>
    </w:p>
    <w:p w:rsidR="009F5861" w:rsidRDefault="009F5861" w:rsidP="00BF3F8F">
      <w:pPr>
        <w:pStyle w:val="Default"/>
        <w:ind w:left="720" w:hanging="720"/>
        <w:rPr>
          <w:color w:val="auto"/>
          <w:sz w:val="36"/>
          <w:szCs w:val="36"/>
        </w:rPr>
      </w:pPr>
    </w:p>
    <w:p w:rsidR="00C614C0" w:rsidRDefault="00C614C0" w:rsidP="00BF3F8F">
      <w:pPr>
        <w:pStyle w:val="Default"/>
        <w:ind w:left="720" w:hanging="720"/>
        <w:rPr>
          <w:color w:val="auto"/>
          <w:sz w:val="36"/>
          <w:szCs w:val="36"/>
        </w:rPr>
      </w:pPr>
    </w:p>
    <w:p w:rsidR="009F5861" w:rsidRDefault="009F5861" w:rsidP="00BF3F8F">
      <w:pPr>
        <w:pStyle w:val="Default"/>
        <w:ind w:left="720" w:hanging="720"/>
        <w:rPr>
          <w:color w:val="auto"/>
          <w:sz w:val="36"/>
          <w:szCs w:val="36"/>
        </w:rPr>
      </w:pPr>
    </w:p>
    <w:p w:rsidR="009F5861" w:rsidRDefault="009F5861" w:rsidP="00BF3F8F">
      <w:pPr>
        <w:pStyle w:val="Default"/>
        <w:ind w:left="720" w:hanging="720"/>
        <w:rPr>
          <w:color w:val="auto"/>
          <w:sz w:val="36"/>
          <w:szCs w:val="36"/>
        </w:rPr>
      </w:pPr>
    </w:p>
    <w:p w:rsidR="00163241" w:rsidRDefault="00163241" w:rsidP="00C614C0">
      <w:pPr>
        <w:pStyle w:val="Default"/>
        <w:rPr>
          <w:b/>
          <w:bCs/>
          <w:color w:val="auto"/>
          <w:sz w:val="28"/>
          <w:szCs w:val="28"/>
          <w:u w:val="single"/>
        </w:rPr>
      </w:pPr>
    </w:p>
    <w:p w:rsidR="00445074" w:rsidRPr="009F5861" w:rsidRDefault="00F0774B" w:rsidP="00C614C0">
      <w:pPr>
        <w:pStyle w:val="Default"/>
        <w:rPr>
          <w:color w:val="auto"/>
          <w:sz w:val="28"/>
          <w:szCs w:val="28"/>
        </w:rPr>
      </w:pPr>
      <w:r>
        <w:rPr>
          <w:b/>
          <w:bCs/>
          <w:color w:val="auto"/>
          <w:sz w:val="28"/>
          <w:szCs w:val="28"/>
          <w:u w:val="single"/>
        </w:rPr>
        <w:t>T</w:t>
      </w:r>
      <w:r w:rsidR="00B04B23" w:rsidRPr="009F5861">
        <w:rPr>
          <w:b/>
          <w:bCs/>
          <w:color w:val="auto"/>
          <w:sz w:val="28"/>
          <w:szCs w:val="28"/>
          <w:u w:val="single"/>
        </w:rPr>
        <w:t xml:space="preserve">HE TWELVE TRADITIONS </w:t>
      </w:r>
      <w:r w:rsidR="00B04B23" w:rsidRPr="009F5861">
        <w:rPr>
          <w:color w:val="auto"/>
          <w:sz w:val="28"/>
          <w:szCs w:val="28"/>
        </w:rPr>
        <w:t xml:space="preserv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 Our common welfare should come first; personal recovery depends upon AA/NA unity.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2. For our group purpose, there is but one ultimate authority - a loving God as He may express Himself in our group conscience.  Our leaders are but trusted servants; they do not govern.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3. The only requirement for membership is the desire to stop using and/or drinking.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4. Each group should be autonomous except in matters affecting other groups or AA/NA as a whole.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5. Each group has but one primary purpose – to carry </w:t>
      </w:r>
      <w:r w:rsidR="003C0966" w:rsidRPr="009F5861">
        <w:rPr>
          <w:color w:val="auto"/>
          <w:sz w:val="28"/>
          <w:szCs w:val="28"/>
        </w:rPr>
        <w:t>its</w:t>
      </w:r>
      <w:r w:rsidRPr="009F5861">
        <w:rPr>
          <w:color w:val="auto"/>
          <w:sz w:val="28"/>
          <w:szCs w:val="28"/>
        </w:rPr>
        <w:t xml:space="preserve"> message to the alcoholic who still suffers.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6. An AA/NA group ought to never endorse, finance, or lend the AA/NA name to any related facility or outside enterprise, lest problems of money, property, and prestige divert us from our primary purpose.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7. Every AA/NA group ought to be fully self-supporting, declining outside contributions.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8. AA/NA should remain forever nonprofessional, but our service centers may employ special workers.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9. AA/NA, as such, ought never be organized; but we may create service boards or committees directly responsible to those they serve.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10. AA/NA has no opinion on outside issues; hence the AA/NA name ought never be drawn into public controversy. </w:t>
      </w:r>
    </w:p>
    <w:p w:rsidR="00B04B23" w:rsidRPr="009F5861" w:rsidRDefault="00B04B23" w:rsidP="00BF3F8F">
      <w:pPr>
        <w:pStyle w:val="Default"/>
        <w:spacing w:after="120"/>
        <w:ind w:left="720" w:hanging="720"/>
        <w:rPr>
          <w:color w:val="auto"/>
          <w:sz w:val="28"/>
          <w:szCs w:val="28"/>
        </w:rPr>
      </w:pPr>
      <w:r w:rsidRPr="009F5861">
        <w:rPr>
          <w:color w:val="auto"/>
          <w:sz w:val="28"/>
          <w:szCs w:val="28"/>
        </w:rPr>
        <w:t xml:space="preserve">11. Our public relations policy is based on attraction rather than promotion; we need always maintain personal anonymity at the level of press, radio, and films.  We need guard with special care the anonymity of all AA/NA members.  </w:t>
      </w:r>
    </w:p>
    <w:p w:rsidR="00B04B23" w:rsidRDefault="00B04B23" w:rsidP="00BF3F8F">
      <w:pPr>
        <w:pStyle w:val="Default"/>
        <w:spacing w:after="120"/>
        <w:ind w:left="720" w:hanging="720"/>
        <w:rPr>
          <w:color w:val="auto"/>
          <w:sz w:val="28"/>
          <w:szCs w:val="28"/>
        </w:rPr>
      </w:pPr>
      <w:r w:rsidRPr="009F5861">
        <w:rPr>
          <w:color w:val="auto"/>
          <w:sz w:val="28"/>
          <w:szCs w:val="28"/>
        </w:rPr>
        <w:t xml:space="preserve">12. Anonymity is the spiritual foundations of all our Traditions; ever reminding us to place principles before our personalities. </w:t>
      </w:r>
    </w:p>
    <w:p w:rsidR="009F5861" w:rsidRDefault="009F5861" w:rsidP="00BF3F8F">
      <w:pPr>
        <w:pStyle w:val="Default"/>
        <w:ind w:left="720" w:hanging="720"/>
        <w:rPr>
          <w:color w:val="auto"/>
          <w:sz w:val="28"/>
          <w:szCs w:val="28"/>
        </w:rPr>
      </w:pPr>
    </w:p>
    <w:p w:rsidR="009F5861" w:rsidRDefault="009F5861" w:rsidP="00BF3F8F">
      <w:pPr>
        <w:pStyle w:val="Default"/>
        <w:ind w:left="720" w:hanging="720"/>
        <w:rPr>
          <w:color w:val="auto"/>
          <w:sz w:val="28"/>
          <w:szCs w:val="28"/>
        </w:rPr>
      </w:pPr>
    </w:p>
    <w:p w:rsidR="00445074" w:rsidRDefault="00445074" w:rsidP="00BF3F8F">
      <w:pPr>
        <w:pStyle w:val="Default"/>
        <w:ind w:left="720" w:hanging="720"/>
        <w:rPr>
          <w:color w:val="auto"/>
          <w:sz w:val="28"/>
          <w:szCs w:val="28"/>
        </w:rPr>
      </w:pPr>
    </w:p>
    <w:p w:rsidR="009F5861" w:rsidRDefault="009F5861" w:rsidP="00BF3F8F">
      <w:pPr>
        <w:pStyle w:val="Default"/>
        <w:ind w:left="720" w:hanging="720"/>
        <w:rPr>
          <w:color w:val="auto"/>
          <w:sz w:val="28"/>
          <w:szCs w:val="28"/>
        </w:rPr>
      </w:pPr>
    </w:p>
    <w:p w:rsidR="00163241" w:rsidRDefault="00163241" w:rsidP="00BF3F8F">
      <w:pPr>
        <w:pStyle w:val="Default"/>
        <w:ind w:left="720" w:hanging="720"/>
        <w:rPr>
          <w:color w:val="auto"/>
          <w:sz w:val="28"/>
          <w:szCs w:val="28"/>
        </w:rPr>
      </w:pPr>
    </w:p>
    <w:p w:rsidR="009F5861" w:rsidRDefault="009F5861" w:rsidP="00BF3F8F">
      <w:pPr>
        <w:pStyle w:val="Default"/>
        <w:ind w:left="720" w:hanging="720"/>
        <w:rPr>
          <w:color w:val="auto"/>
          <w:sz w:val="28"/>
          <w:szCs w:val="28"/>
        </w:rPr>
      </w:pPr>
    </w:p>
    <w:p w:rsidR="00C614C0" w:rsidRDefault="00C614C0" w:rsidP="00BF3F8F">
      <w:pPr>
        <w:pStyle w:val="Default"/>
        <w:ind w:left="720" w:hanging="720"/>
        <w:rPr>
          <w:color w:val="auto"/>
          <w:sz w:val="28"/>
          <w:szCs w:val="28"/>
        </w:rPr>
      </w:pPr>
    </w:p>
    <w:p w:rsidR="00C614C0" w:rsidRDefault="00C614C0" w:rsidP="00BF3F8F">
      <w:pPr>
        <w:pStyle w:val="Default"/>
        <w:ind w:left="720" w:hanging="720"/>
        <w:rPr>
          <w:color w:val="auto"/>
          <w:sz w:val="28"/>
          <w:szCs w:val="28"/>
        </w:rPr>
      </w:pPr>
    </w:p>
    <w:p w:rsidR="00163241" w:rsidRDefault="00163241" w:rsidP="00163241">
      <w:pPr>
        <w:pStyle w:val="Default"/>
        <w:rPr>
          <w:color w:val="auto"/>
          <w:sz w:val="28"/>
          <w:szCs w:val="28"/>
        </w:rPr>
      </w:pPr>
    </w:p>
    <w:p w:rsidR="00163241" w:rsidRPr="00163241" w:rsidRDefault="00163241" w:rsidP="00163241">
      <w:pPr>
        <w:pStyle w:val="Default"/>
        <w:rPr>
          <w:b/>
          <w:color w:val="auto"/>
          <w:sz w:val="28"/>
          <w:szCs w:val="28"/>
          <w:u w:val="single"/>
        </w:rPr>
      </w:pPr>
      <w:r>
        <w:rPr>
          <w:b/>
          <w:color w:val="auto"/>
          <w:sz w:val="28"/>
          <w:szCs w:val="28"/>
          <w:u w:val="single"/>
        </w:rPr>
        <w:t>STABILIZATION</w:t>
      </w:r>
    </w:p>
    <w:p w:rsidR="00163241" w:rsidRDefault="00163241" w:rsidP="00163241">
      <w:pPr>
        <w:pStyle w:val="Default"/>
        <w:jc w:val="both"/>
        <w:rPr>
          <w:color w:val="auto"/>
          <w:sz w:val="28"/>
          <w:szCs w:val="28"/>
        </w:rPr>
      </w:pPr>
      <w:r>
        <w:rPr>
          <w:sz w:val="28"/>
          <w:szCs w:val="28"/>
        </w:rPr>
        <w:t xml:space="preserve">At the Women’s Center we understand adjusting to a new environment and new people can be a difficult task. To better assist you in adjusting to the new environment upon admission you will be placed on “Stabilization Status”.  This phase of your treatment last anywhere from 24 to 72 hours, during this time you will be oriented to the program, given time to rest and adjust to the environment, be introduced to the staff and other patients on the unit. A complete physical and emotional evaluation will occur during this time.  Phone contact will be restricted during this time.  </w:t>
      </w:r>
      <w:r>
        <w:rPr>
          <w:color w:val="auto"/>
          <w:sz w:val="28"/>
          <w:szCs w:val="28"/>
        </w:rPr>
        <w:t xml:space="preserve">The staff will stay in touch with your family to keep them informed about your progress in the treatment program. </w:t>
      </w:r>
    </w:p>
    <w:p w:rsidR="00163241" w:rsidRDefault="00163241" w:rsidP="00163241">
      <w:pPr>
        <w:pStyle w:val="Default"/>
        <w:jc w:val="both"/>
        <w:rPr>
          <w:color w:val="auto"/>
          <w:sz w:val="28"/>
          <w:szCs w:val="28"/>
        </w:rPr>
      </w:pPr>
    </w:p>
    <w:p w:rsidR="00163241" w:rsidRDefault="00163241" w:rsidP="00163241">
      <w:pPr>
        <w:pStyle w:val="Default"/>
        <w:jc w:val="both"/>
        <w:rPr>
          <w:color w:val="auto"/>
          <w:sz w:val="28"/>
          <w:szCs w:val="28"/>
        </w:rPr>
      </w:pPr>
      <w:r>
        <w:rPr>
          <w:color w:val="auto"/>
          <w:sz w:val="28"/>
          <w:szCs w:val="28"/>
        </w:rPr>
        <w:t xml:space="preserve">Our staff is here for the purpose of helping you.  Feel free to ask any questions you may have at any time.  We are committed to helping you and your family.  Our hope is that you have the willingness and desire to help yourself.  We look forward to working with you. </w:t>
      </w:r>
    </w:p>
    <w:p w:rsidR="00163241" w:rsidRDefault="00163241" w:rsidP="00163241">
      <w:pPr>
        <w:pStyle w:val="Default"/>
        <w:jc w:val="both"/>
        <w:rPr>
          <w:color w:val="auto"/>
          <w:sz w:val="28"/>
          <w:szCs w:val="28"/>
        </w:rPr>
      </w:pPr>
    </w:p>
    <w:p w:rsidR="00163241" w:rsidRDefault="00163241" w:rsidP="00163241">
      <w:pPr>
        <w:pStyle w:val="Default"/>
        <w:rPr>
          <w:b/>
          <w:bCs/>
          <w:color w:val="auto"/>
          <w:sz w:val="28"/>
          <w:szCs w:val="28"/>
        </w:rPr>
      </w:pPr>
      <w:r w:rsidRPr="00B90D5E">
        <w:rPr>
          <w:b/>
          <w:bCs/>
          <w:color w:val="auto"/>
          <w:sz w:val="28"/>
          <w:szCs w:val="28"/>
          <w:u w:val="single"/>
        </w:rPr>
        <w:t>PATIENT</w:t>
      </w:r>
      <w:r>
        <w:rPr>
          <w:b/>
          <w:bCs/>
          <w:color w:val="auto"/>
          <w:sz w:val="28"/>
          <w:szCs w:val="28"/>
          <w:u w:val="single"/>
        </w:rPr>
        <w:t xml:space="preserve"> </w:t>
      </w:r>
      <w:r w:rsidRPr="00B90D5E">
        <w:rPr>
          <w:b/>
          <w:bCs/>
          <w:color w:val="auto"/>
          <w:sz w:val="28"/>
          <w:szCs w:val="28"/>
          <w:u w:val="single"/>
        </w:rPr>
        <w:t>INTERACTION</w:t>
      </w:r>
    </w:p>
    <w:p w:rsidR="00163241" w:rsidRPr="00EF6D47" w:rsidRDefault="00163241" w:rsidP="00163241">
      <w:pPr>
        <w:pStyle w:val="Default"/>
        <w:rPr>
          <w:bCs/>
          <w:color w:val="auto"/>
          <w:sz w:val="28"/>
          <w:szCs w:val="28"/>
        </w:rPr>
      </w:pPr>
      <w:r>
        <w:rPr>
          <w:bCs/>
          <w:color w:val="auto"/>
          <w:sz w:val="28"/>
          <w:szCs w:val="28"/>
        </w:rPr>
        <w:t>A “Recovery Sister” system is used to provide support and guidance to new patients.  Each patient will be assigned a “Recovery Sister” on admission.  Your “Recovery Sister” can answer questions about the treatment process or schedule.  Please cooperate when you are asked to be a buddy to someone, as this is part of your treatment as well as the new patient’s treatment.</w:t>
      </w:r>
    </w:p>
    <w:p w:rsidR="00163241" w:rsidRDefault="00163241" w:rsidP="00BF3F8F">
      <w:pPr>
        <w:pStyle w:val="Default"/>
        <w:rPr>
          <w:b/>
          <w:sz w:val="28"/>
          <w:szCs w:val="28"/>
          <w:u w:val="single"/>
        </w:rPr>
      </w:pPr>
    </w:p>
    <w:p w:rsidR="00B04B23" w:rsidRPr="00C614C0" w:rsidRDefault="00BF3F8F" w:rsidP="00BF3F8F">
      <w:pPr>
        <w:pStyle w:val="Default"/>
        <w:rPr>
          <w:b/>
          <w:sz w:val="28"/>
          <w:szCs w:val="28"/>
          <w:u w:val="single"/>
        </w:rPr>
      </w:pPr>
      <w:r w:rsidRPr="00C614C0">
        <w:rPr>
          <w:b/>
          <w:sz w:val="28"/>
          <w:szCs w:val="28"/>
          <w:u w:val="single"/>
        </w:rPr>
        <w:t>RECOVERY CENTERED COMMUNITY</w:t>
      </w:r>
    </w:p>
    <w:p w:rsidR="00725632" w:rsidRPr="00BF3F8F" w:rsidRDefault="00BF3F8F" w:rsidP="00BF3F8F">
      <w:pPr>
        <w:pStyle w:val="Default"/>
        <w:rPr>
          <w:sz w:val="28"/>
          <w:szCs w:val="28"/>
        </w:rPr>
      </w:pPr>
      <w:r>
        <w:rPr>
          <w:sz w:val="28"/>
          <w:szCs w:val="28"/>
        </w:rPr>
        <w:t xml:space="preserve">A Recovery Centered Community is a positive and caring culture which is focused on learning and practicing new skills to facilitate recovery from addiction this community is created by the staff members and patients.  Participation includes sharing in the community responsibilities along with the others within the community.  This community is an essential part of a positive and </w:t>
      </w:r>
      <w:r w:rsidR="00B04B23">
        <w:rPr>
          <w:color w:val="auto"/>
          <w:sz w:val="28"/>
          <w:szCs w:val="28"/>
        </w:rPr>
        <w:t>successful treatment experience</w:t>
      </w:r>
      <w:r>
        <w:rPr>
          <w:color w:val="auto"/>
          <w:sz w:val="28"/>
          <w:szCs w:val="28"/>
        </w:rPr>
        <w:t>.  It is expected that all community members</w:t>
      </w:r>
      <w:r w:rsidR="00B04B23">
        <w:rPr>
          <w:color w:val="auto"/>
          <w:sz w:val="28"/>
          <w:szCs w:val="28"/>
        </w:rPr>
        <w:t xml:space="preserve"> be </w:t>
      </w:r>
      <w:r w:rsidR="00B04B23" w:rsidRPr="005818B9">
        <w:rPr>
          <w:b/>
          <w:color w:val="auto"/>
          <w:sz w:val="28"/>
          <w:szCs w:val="28"/>
        </w:rPr>
        <w:t>honest</w:t>
      </w:r>
      <w:r w:rsidR="00B04B23">
        <w:rPr>
          <w:color w:val="auto"/>
          <w:sz w:val="28"/>
          <w:szCs w:val="28"/>
        </w:rPr>
        <w:t xml:space="preserve">, </w:t>
      </w:r>
      <w:r w:rsidR="00B04B23" w:rsidRPr="005818B9">
        <w:rPr>
          <w:b/>
          <w:color w:val="auto"/>
          <w:sz w:val="28"/>
          <w:szCs w:val="28"/>
        </w:rPr>
        <w:t>open</w:t>
      </w:r>
      <w:r w:rsidR="00B04B23">
        <w:rPr>
          <w:color w:val="auto"/>
          <w:sz w:val="28"/>
          <w:szCs w:val="28"/>
        </w:rPr>
        <w:t xml:space="preserve">, and </w:t>
      </w:r>
      <w:r w:rsidR="00B04B23" w:rsidRPr="005818B9">
        <w:rPr>
          <w:b/>
          <w:color w:val="auto"/>
          <w:sz w:val="28"/>
          <w:szCs w:val="28"/>
        </w:rPr>
        <w:t>willing</w:t>
      </w:r>
      <w:r w:rsidR="00B04B23">
        <w:rPr>
          <w:color w:val="auto"/>
          <w:sz w:val="28"/>
          <w:szCs w:val="28"/>
        </w:rPr>
        <w:t>.  This, along with warmth, sharing, trust, support, and love</w:t>
      </w:r>
      <w:r>
        <w:rPr>
          <w:color w:val="auto"/>
          <w:sz w:val="28"/>
          <w:szCs w:val="28"/>
        </w:rPr>
        <w:t xml:space="preserve"> are important parts of a healthy and successful</w:t>
      </w:r>
      <w:r w:rsidR="00B04B23">
        <w:rPr>
          <w:color w:val="auto"/>
          <w:sz w:val="28"/>
          <w:szCs w:val="28"/>
        </w:rPr>
        <w:t xml:space="preserve"> Recovery Centered Community</w:t>
      </w:r>
      <w:r>
        <w:rPr>
          <w:color w:val="auto"/>
          <w:sz w:val="28"/>
          <w:szCs w:val="28"/>
        </w:rPr>
        <w:t xml:space="preserve">.  </w:t>
      </w:r>
      <w:r w:rsidR="00F0774B">
        <w:rPr>
          <w:color w:val="auto"/>
          <w:sz w:val="28"/>
          <w:szCs w:val="28"/>
        </w:rPr>
        <w:t xml:space="preserve">This community is an important part of the </w:t>
      </w:r>
      <w:r w:rsidR="00B04B23">
        <w:rPr>
          <w:color w:val="auto"/>
          <w:sz w:val="28"/>
          <w:szCs w:val="28"/>
        </w:rPr>
        <w:t>treatment</w:t>
      </w:r>
      <w:r w:rsidR="00F0774B">
        <w:rPr>
          <w:color w:val="auto"/>
          <w:sz w:val="28"/>
          <w:szCs w:val="28"/>
        </w:rPr>
        <w:t xml:space="preserve"> experience</w:t>
      </w:r>
      <w:r w:rsidR="00B04B23">
        <w:rPr>
          <w:color w:val="auto"/>
          <w:sz w:val="28"/>
          <w:szCs w:val="28"/>
        </w:rPr>
        <w:t xml:space="preserve">. </w:t>
      </w:r>
    </w:p>
    <w:p w:rsidR="00B04B23" w:rsidRDefault="00B04B23" w:rsidP="00BF3F8F">
      <w:pPr>
        <w:pStyle w:val="Default"/>
        <w:rPr>
          <w:color w:val="auto"/>
          <w:sz w:val="28"/>
          <w:szCs w:val="28"/>
        </w:rPr>
      </w:pPr>
      <w:r>
        <w:rPr>
          <w:color w:val="auto"/>
          <w:sz w:val="28"/>
          <w:szCs w:val="28"/>
        </w:rPr>
        <w:t xml:space="preserve"> </w:t>
      </w:r>
    </w:p>
    <w:p w:rsidR="00B04B23" w:rsidRPr="000F5396" w:rsidRDefault="00B04B23" w:rsidP="00BF3F8F">
      <w:pPr>
        <w:spacing w:after="0" w:line="240" w:lineRule="auto"/>
        <w:rPr>
          <w:rFonts w:ascii="Garamond" w:hAnsi="Garamond"/>
          <w:sz w:val="28"/>
          <w:szCs w:val="28"/>
        </w:rPr>
      </w:pPr>
      <w:r w:rsidRPr="000F5396">
        <w:rPr>
          <w:rFonts w:ascii="Garamond" w:hAnsi="Garamond"/>
          <w:sz w:val="28"/>
          <w:szCs w:val="28"/>
        </w:rPr>
        <w:t xml:space="preserve">Rules </w:t>
      </w:r>
      <w:r w:rsidR="00725632">
        <w:rPr>
          <w:rFonts w:ascii="Garamond" w:hAnsi="Garamond"/>
          <w:sz w:val="28"/>
          <w:szCs w:val="28"/>
        </w:rPr>
        <w:t xml:space="preserve">and expectation </w:t>
      </w:r>
      <w:r w:rsidRPr="000F5396">
        <w:rPr>
          <w:rFonts w:ascii="Garamond" w:hAnsi="Garamond"/>
          <w:sz w:val="28"/>
          <w:szCs w:val="28"/>
        </w:rPr>
        <w:t>guide the actions of patients</w:t>
      </w:r>
      <w:r w:rsidR="005F151A">
        <w:rPr>
          <w:rFonts w:ascii="Garamond" w:hAnsi="Garamond"/>
          <w:sz w:val="28"/>
          <w:szCs w:val="28"/>
        </w:rPr>
        <w:t xml:space="preserve"> within the Recovery Centered C</w:t>
      </w:r>
      <w:r w:rsidR="00725632">
        <w:rPr>
          <w:rFonts w:ascii="Garamond" w:hAnsi="Garamond"/>
          <w:sz w:val="28"/>
          <w:szCs w:val="28"/>
        </w:rPr>
        <w:t>ommunity</w:t>
      </w:r>
      <w:r w:rsidR="005F151A">
        <w:rPr>
          <w:rFonts w:ascii="Garamond" w:hAnsi="Garamond"/>
          <w:sz w:val="28"/>
          <w:szCs w:val="28"/>
        </w:rPr>
        <w:t xml:space="preserve">, help to establish </w:t>
      </w:r>
      <w:r w:rsidRPr="000F5396">
        <w:rPr>
          <w:rFonts w:ascii="Garamond" w:hAnsi="Garamond"/>
          <w:sz w:val="28"/>
          <w:szCs w:val="28"/>
        </w:rPr>
        <w:t>healthy boundaries, and allow healthy behavior to be reinforced.  By following rules, patients gradually learn to maintain a physi</w:t>
      </w:r>
      <w:r>
        <w:rPr>
          <w:rFonts w:ascii="Garamond" w:hAnsi="Garamond"/>
          <w:sz w:val="28"/>
          <w:szCs w:val="28"/>
        </w:rPr>
        <w:t>cal and psychological</w:t>
      </w:r>
      <w:r w:rsidRPr="000F5396">
        <w:rPr>
          <w:rFonts w:ascii="Garamond" w:hAnsi="Garamond"/>
          <w:sz w:val="28"/>
          <w:szCs w:val="28"/>
        </w:rPr>
        <w:t xml:space="preserve"> </w:t>
      </w:r>
      <w:r w:rsidR="00F0774B">
        <w:rPr>
          <w:rFonts w:ascii="Garamond" w:hAnsi="Garamond"/>
          <w:sz w:val="28"/>
          <w:szCs w:val="28"/>
        </w:rPr>
        <w:t>healthy balance and boundary for themselves</w:t>
      </w:r>
      <w:r w:rsidRPr="000F5396">
        <w:rPr>
          <w:rFonts w:ascii="Garamond" w:hAnsi="Garamond"/>
          <w:sz w:val="28"/>
          <w:szCs w:val="28"/>
        </w:rPr>
        <w:t xml:space="preserve">.  Rules create </w:t>
      </w:r>
      <w:r w:rsidR="00F0774B">
        <w:rPr>
          <w:rFonts w:ascii="Garamond" w:hAnsi="Garamond"/>
          <w:sz w:val="28"/>
          <w:szCs w:val="28"/>
        </w:rPr>
        <w:t>a safe and predictable environment</w:t>
      </w:r>
      <w:r w:rsidRPr="000F5396">
        <w:rPr>
          <w:rFonts w:ascii="Garamond" w:hAnsi="Garamond"/>
          <w:sz w:val="28"/>
          <w:szCs w:val="28"/>
        </w:rPr>
        <w:t xml:space="preserve"> that allows personal growth and recovery to occur.</w:t>
      </w:r>
    </w:p>
    <w:p w:rsidR="00163241" w:rsidRDefault="00B04B23" w:rsidP="00163241">
      <w:pPr>
        <w:pStyle w:val="Default"/>
        <w:rPr>
          <w:color w:val="auto"/>
          <w:sz w:val="28"/>
          <w:szCs w:val="28"/>
        </w:rPr>
      </w:pPr>
      <w:r>
        <w:rPr>
          <w:color w:val="auto"/>
          <w:sz w:val="28"/>
          <w:szCs w:val="28"/>
        </w:rPr>
        <w:t xml:space="preserve"> </w:t>
      </w:r>
    </w:p>
    <w:p w:rsidR="00163241" w:rsidRDefault="00163241" w:rsidP="00163241">
      <w:pPr>
        <w:pStyle w:val="Default"/>
        <w:rPr>
          <w:color w:val="auto"/>
          <w:sz w:val="28"/>
          <w:szCs w:val="28"/>
        </w:rPr>
      </w:pPr>
    </w:p>
    <w:p w:rsidR="00542C8C" w:rsidRPr="00163241" w:rsidRDefault="00B04B23" w:rsidP="00163241">
      <w:pPr>
        <w:pStyle w:val="Default"/>
        <w:rPr>
          <w:color w:val="auto"/>
          <w:sz w:val="28"/>
          <w:szCs w:val="28"/>
        </w:rPr>
      </w:pPr>
      <w:r w:rsidRPr="00542C8C">
        <w:rPr>
          <w:b/>
          <w:sz w:val="28"/>
          <w:szCs w:val="28"/>
        </w:rPr>
        <w:t xml:space="preserve">Major rules </w:t>
      </w:r>
      <w:r w:rsidRPr="00542C8C">
        <w:rPr>
          <w:sz w:val="28"/>
          <w:szCs w:val="28"/>
        </w:rPr>
        <w:t>are essential to the recovery process.  They protect the physical and psychological safety of the commun</w:t>
      </w:r>
      <w:r w:rsidR="00C1096A" w:rsidRPr="00542C8C">
        <w:rPr>
          <w:sz w:val="28"/>
          <w:szCs w:val="28"/>
        </w:rPr>
        <w:t xml:space="preserve">ity and are strictly enforced.  </w:t>
      </w:r>
      <w:r w:rsidR="00C1096A" w:rsidRPr="00542C8C">
        <w:rPr>
          <w:b/>
          <w:sz w:val="28"/>
          <w:szCs w:val="28"/>
        </w:rPr>
        <w:t xml:space="preserve">Violating a major rule may result in discharge from the Recovery Centered Community.  </w:t>
      </w:r>
      <w:r w:rsidR="006D08F7" w:rsidRPr="00542C8C">
        <w:rPr>
          <w:sz w:val="28"/>
          <w:szCs w:val="28"/>
        </w:rPr>
        <w:t>Any infraction of a major rule is addressed th</w:t>
      </w:r>
      <w:r w:rsidR="00C1096A" w:rsidRPr="00542C8C">
        <w:rPr>
          <w:sz w:val="28"/>
          <w:szCs w:val="28"/>
        </w:rPr>
        <w:t xml:space="preserve">rough the RCC Teaming process.  </w:t>
      </w:r>
      <w:r w:rsidR="006D08F7" w:rsidRPr="00542C8C">
        <w:rPr>
          <w:sz w:val="28"/>
          <w:szCs w:val="28"/>
        </w:rPr>
        <w:t xml:space="preserve">During the </w:t>
      </w:r>
      <w:r w:rsidR="00C1096A" w:rsidRPr="00542C8C">
        <w:rPr>
          <w:sz w:val="28"/>
          <w:szCs w:val="28"/>
        </w:rPr>
        <w:t xml:space="preserve">RCC </w:t>
      </w:r>
      <w:r w:rsidR="006D08F7" w:rsidRPr="00542C8C">
        <w:rPr>
          <w:sz w:val="28"/>
          <w:szCs w:val="28"/>
        </w:rPr>
        <w:t>Teaming</w:t>
      </w:r>
      <w:r w:rsidR="00C1096A" w:rsidRPr="00542C8C">
        <w:rPr>
          <w:sz w:val="28"/>
          <w:szCs w:val="28"/>
        </w:rPr>
        <w:t>,</w:t>
      </w:r>
      <w:r w:rsidR="006D08F7" w:rsidRPr="00542C8C">
        <w:rPr>
          <w:sz w:val="28"/>
          <w:szCs w:val="28"/>
        </w:rPr>
        <w:t xml:space="preserve"> </w:t>
      </w:r>
      <w:r w:rsidR="00C1096A" w:rsidRPr="00542C8C">
        <w:rPr>
          <w:sz w:val="28"/>
          <w:szCs w:val="28"/>
        </w:rPr>
        <w:t xml:space="preserve">the Treatment Team </w:t>
      </w:r>
      <w:r w:rsidR="006D08F7" w:rsidRPr="00542C8C">
        <w:rPr>
          <w:sz w:val="28"/>
          <w:szCs w:val="28"/>
        </w:rPr>
        <w:t xml:space="preserve">will meet and </w:t>
      </w:r>
      <w:r w:rsidR="00C1096A" w:rsidRPr="00542C8C">
        <w:rPr>
          <w:sz w:val="28"/>
          <w:szCs w:val="28"/>
        </w:rPr>
        <w:t xml:space="preserve">assess </w:t>
      </w:r>
      <w:r w:rsidR="00C038C9" w:rsidRPr="00542C8C">
        <w:rPr>
          <w:sz w:val="28"/>
          <w:szCs w:val="28"/>
        </w:rPr>
        <w:t xml:space="preserve">your ability to safely re-join the community, including any </w:t>
      </w:r>
      <w:r w:rsidR="000F112A" w:rsidRPr="00542C8C">
        <w:rPr>
          <w:sz w:val="28"/>
          <w:szCs w:val="28"/>
        </w:rPr>
        <w:t xml:space="preserve">necessary </w:t>
      </w:r>
      <w:r w:rsidR="00C038C9" w:rsidRPr="00542C8C">
        <w:rPr>
          <w:sz w:val="28"/>
          <w:szCs w:val="28"/>
        </w:rPr>
        <w:t>treatment plan revisions, therapeutic inter</w:t>
      </w:r>
      <w:r w:rsidR="000F112A" w:rsidRPr="00542C8C">
        <w:rPr>
          <w:sz w:val="28"/>
          <w:szCs w:val="28"/>
        </w:rPr>
        <w:t>ventions, consequences, etc</w:t>
      </w:r>
      <w:r w:rsidR="00C1096A" w:rsidRPr="00542C8C">
        <w:rPr>
          <w:sz w:val="28"/>
          <w:szCs w:val="28"/>
        </w:rPr>
        <w:t>.</w:t>
      </w:r>
      <w:r w:rsidR="00C038C9" w:rsidRPr="00542C8C">
        <w:rPr>
          <w:sz w:val="28"/>
          <w:szCs w:val="28"/>
        </w:rPr>
        <w:t xml:space="preserve">  </w:t>
      </w:r>
      <w:r w:rsidR="006D08F7" w:rsidRPr="00542C8C">
        <w:rPr>
          <w:sz w:val="28"/>
          <w:szCs w:val="28"/>
        </w:rPr>
        <w:t>The results of the RCC Teaming will be relayed to concerned parties within 24 hours of the Major Rule violation (if the Major Rule infraction occurs on a holiday or weekend you will be informed by 5 p.m. the following business day)</w:t>
      </w:r>
      <w:r w:rsidRPr="00542C8C">
        <w:rPr>
          <w:sz w:val="28"/>
          <w:szCs w:val="28"/>
        </w:rPr>
        <w:t>.</w:t>
      </w:r>
      <w:r w:rsidR="00C1096A" w:rsidRPr="00542C8C">
        <w:rPr>
          <w:sz w:val="28"/>
          <w:szCs w:val="28"/>
        </w:rPr>
        <w:t xml:space="preserve">  </w:t>
      </w:r>
    </w:p>
    <w:p w:rsidR="00527C17" w:rsidRDefault="00527C17" w:rsidP="00BF3F8F">
      <w:pPr>
        <w:spacing w:after="0" w:line="240" w:lineRule="auto"/>
        <w:rPr>
          <w:rFonts w:ascii="Garamond" w:hAnsi="Garamond"/>
          <w:sz w:val="28"/>
          <w:szCs w:val="28"/>
        </w:rPr>
      </w:pPr>
    </w:p>
    <w:p w:rsidR="00B04B23" w:rsidRDefault="00B04B23" w:rsidP="00BF3F8F">
      <w:pPr>
        <w:spacing w:after="0" w:line="240" w:lineRule="auto"/>
        <w:rPr>
          <w:rFonts w:ascii="Garamond" w:hAnsi="Garamond"/>
          <w:sz w:val="28"/>
          <w:szCs w:val="28"/>
        </w:rPr>
      </w:pPr>
      <w:r w:rsidRPr="00542C8C">
        <w:rPr>
          <w:rFonts w:ascii="Garamond" w:hAnsi="Garamond"/>
          <w:sz w:val="28"/>
          <w:szCs w:val="28"/>
        </w:rPr>
        <w:t>Major rules include:</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physical violence.</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threats of violence or intimidation.</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drugs or alcohol.</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sexual activity with others</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stealing or other illegal activity.</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vandalizing or destroying property.</w:t>
      </w:r>
    </w:p>
    <w:p w:rsidR="00B04B23" w:rsidRPr="00542C8C"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No contraband.</w:t>
      </w:r>
      <w:r>
        <w:rPr>
          <w:rFonts w:ascii="Garamond" w:hAnsi="Garamond"/>
          <w:sz w:val="28"/>
          <w:szCs w:val="28"/>
        </w:rPr>
        <w:t xml:space="preserve"> (Including but not limited to music, visual materials, or clothing containing inappropriate references; self-recorded or blank tapes and burned CD’s; alcohol or drugs; lighters or matches; weapons, etc.)</w:t>
      </w:r>
    </w:p>
    <w:p w:rsidR="00542C8C" w:rsidRPr="000F5396" w:rsidRDefault="00542C8C" w:rsidP="00BF3F8F">
      <w:pPr>
        <w:pStyle w:val="ListParagraph"/>
        <w:spacing w:after="0" w:line="240" w:lineRule="auto"/>
        <w:ind w:left="1440"/>
        <w:rPr>
          <w:rFonts w:ascii="Garamond" w:hAnsi="Garamond"/>
          <w:b/>
          <w:sz w:val="28"/>
          <w:szCs w:val="28"/>
        </w:rPr>
      </w:pPr>
    </w:p>
    <w:p w:rsidR="00B04B23" w:rsidRDefault="00B04B23" w:rsidP="00BF3F8F">
      <w:pPr>
        <w:spacing w:after="0" w:line="240" w:lineRule="auto"/>
        <w:rPr>
          <w:rFonts w:ascii="Garamond" w:hAnsi="Garamond"/>
          <w:sz w:val="28"/>
          <w:szCs w:val="28"/>
        </w:rPr>
      </w:pPr>
      <w:r w:rsidRPr="00542C8C">
        <w:rPr>
          <w:rFonts w:ascii="Garamond" w:hAnsi="Garamond"/>
          <w:b/>
          <w:sz w:val="28"/>
          <w:szCs w:val="28"/>
        </w:rPr>
        <w:t xml:space="preserve">Community rules </w:t>
      </w:r>
      <w:r w:rsidRPr="00542C8C">
        <w:rPr>
          <w:rFonts w:ascii="Garamond" w:hAnsi="Garamond"/>
          <w:sz w:val="28"/>
          <w:szCs w:val="28"/>
        </w:rPr>
        <w:t>are similar to society’s expectations, are related to healthy, social behavior patterns patients are expected to adopt gradually, and include:</w:t>
      </w:r>
    </w:p>
    <w:p w:rsidR="00F0774B" w:rsidRDefault="00F0774B" w:rsidP="00BF3F8F">
      <w:pPr>
        <w:spacing w:after="0" w:line="240" w:lineRule="auto"/>
        <w:rPr>
          <w:rFonts w:ascii="Garamond" w:hAnsi="Garamond"/>
          <w:sz w:val="28"/>
          <w:szCs w:val="28"/>
        </w:rPr>
      </w:pPr>
    </w:p>
    <w:p w:rsidR="00F0774B" w:rsidRPr="00542C8C" w:rsidRDefault="00F0774B" w:rsidP="00BF3F8F">
      <w:pPr>
        <w:spacing w:after="0" w:line="240" w:lineRule="auto"/>
        <w:rPr>
          <w:rFonts w:ascii="Garamond" w:hAnsi="Garamond"/>
          <w:b/>
          <w:sz w:val="28"/>
          <w:szCs w:val="28"/>
        </w:rPr>
      </w:pPr>
      <w:r>
        <w:rPr>
          <w:rFonts w:ascii="Garamond" w:hAnsi="Garamond"/>
          <w:sz w:val="28"/>
          <w:szCs w:val="28"/>
        </w:rPr>
        <w:t>Community rules include:</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Following instructions.</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Being punctual.</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Maintaining appropriate appearance.</w:t>
      </w:r>
    </w:p>
    <w:p w:rsidR="00B04B23" w:rsidRPr="000F5396" w:rsidRDefault="00B04B23" w:rsidP="00BF3F8F">
      <w:pPr>
        <w:pStyle w:val="ListParagraph"/>
        <w:numPr>
          <w:ilvl w:val="1"/>
          <w:numId w:val="5"/>
        </w:numPr>
        <w:spacing w:after="0" w:line="240" w:lineRule="auto"/>
        <w:rPr>
          <w:rFonts w:ascii="Garamond" w:hAnsi="Garamond"/>
          <w:b/>
          <w:sz w:val="28"/>
          <w:szCs w:val="28"/>
        </w:rPr>
      </w:pPr>
      <w:r w:rsidRPr="000F5396">
        <w:rPr>
          <w:rFonts w:ascii="Garamond" w:hAnsi="Garamond"/>
          <w:sz w:val="28"/>
          <w:szCs w:val="28"/>
        </w:rPr>
        <w:t>Using proper manners.</w:t>
      </w:r>
    </w:p>
    <w:p w:rsidR="009F5861" w:rsidRPr="00F0774B" w:rsidRDefault="00B04B23" w:rsidP="00BF3F8F">
      <w:pPr>
        <w:pStyle w:val="ListParagraph"/>
        <w:numPr>
          <w:ilvl w:val="1"/>
          <w:numId w:val="5"/>
        </w:numPr>
        <w:spacing w:after="0" w:line="240" w:lineRule="auto"/>
        <w:rPr>
          <w:rFonts w:ascii="Garamond" w:hAnsi="Garamond"/>
          <w:b/>
          <w:sz w:val="28"/>
          <w:szCs w:val="28"/>
        </w:rPr>
      </w:pPr>
      <w:r w:rsidRPr="00F0774B">
        <w:rPr>
          <w:rFonts w:ascii="Garamond" w:hAnsi="Garamond"/>
          <w:sz w:val="28"/>
          <w:szCs w:val="28"/>
        </w:rPr>
        <w:t>Not lending or borrowing money or other possessions.</w:t>
      </w:r>
    </w:p>
    <w:p w:rsidR="009F5861" w:rsidRPr="009F5861" w:rsidRDefault="009F5861" w:rsidP="00BF3F8F">
      <w:pPr>
        <w:pStyle w:val="ListParagraph"/>
        <w:spacing w:after="0" w:line="240" w:lineRule="auto"/>
        <w:ind w:left="1440"/>
        <w:rPr>
          <w:rFonts w:ascii="Garamond" w:hAnsi="Garamond"/>
          <w:b/>
          <w:sz w:val="28"/>
          <w:szCs w:val="28"/>
        </w:rPr>
      </w:pPr>
    </w:p>
    <w:p w:rsidR="00B04B23" w:rsidRDefault="00B04B23" w:rsidP="00BF3F8F">
      <w:pPr>
        <w:pStyle w:val="Default"/>
        <w:rPr>
          <w:color w:val="auto"/>
          <w:sz w:val="28"/>
          <w:szCs w:val="28"/>
        </w:rPr>
      </w:pPr>
      <w:r w:rsidRPr="00917B7A">
        <w:rPr>
          <w:color w:val="auto"/>
          <w:sz w:val="28"/>
          <w:szCs w:val="28"/>
        </w:rPr>
        <w:t xml:space="preserve">“Enabling” is letting others get away with things that will interfere with their recovery or the </w:t>
      </w:r>
      <w:r w:rsidR="00F0774B">
        <w:rPr>
          <w:color w:val="auto"/>
          <w:sz w:val="28"/>
          <w:szCs w:val="28"/>
        </w:rPr>
        <w:t xml:space="preserve">recovery of others.  Each member is an </w:t>
      </w:r>
      <w:r w:rsidRPr="00917B7A">
        <w:rPr>
          <w:color w:val="auto"/>
          <w:sz w:val="28"/>
          <w:szCs w:val="28"/>
        </w:rPr>
        <w:t>integral part of the Reco</w:t>
      </w:r>
      <w:r w:rsidR="00F0774B">
        <w:rPr>
          <w:color w:val="auto"/>
          <w:sz w:val="28"/>
          <w:szCs w:val="28"/>
        </w:rPr>
        <w:t xml:space="preserve">very Centered Community and is </w:t>
      </w:r>
      <w:r w:rsidRPr="00917B7A">
        <w:rPr>
          <w:color w:val="auto"/>
          <w:sz w:val="28"/>
          <w:szCs w:val="28"/>
        </w:rPr>
        <w:t>responsible t</w:t>
      </w:r>
      <w:r w:rsidR="00430FAD">
        <w:rPr>
          <w:color w:val="auto"/>
          <w:sz w:val="28"/>
          <w:szCs w:val="28"/>
        </w:rPr>
        <w:t>o themselves and also the others within the community</w:t>
      </w:r>
      <w:r w:rsidRPr="00917B7A">
        <w:rPr>
          <w:color w:val="auto"/>
          <w:sz w:val="28"/>
          <w:szCs w:val="28"/>
        </w:rPr>
        <w:t xml:space="preserve">.  It is not about getting others into trouble, rather it is about helping them to develop recovery behaviors by pointing out their addictive behaviors.  </w:t>
      </w:r>
    </w:p>
    <w:p w:rsidR="00163241" w:rsidRDefault="00163241" w:rsidP="00BF3F8F">
      <w:pPr>
        <w:pStyle w:val="Default"/>
        <w:rPr>
          <w:color w:val="auto"/>
          <w:sz w:val="28"/>
          <w:szCs w:val="28"/>
        </w:rPr>
      </w:pPr>
    </w:p>
    <w:p w:rsidR="00163241" w:rsidRDefault="00163241" w:rsidP="00163241">
      <w:pPr>
        <w:pStyle w:val="Default"/>
        <w:rPr>
          <w:color w:val="auto"/>
          <w:sz w:val="28"/>
          <w:szCs w:val="28"/>
        </w:rPr>
      </w:pPr>
      <w:r w:rsidRPr="00163241">
        <w:rPr>
          <w:b/>
          <w:bCs/>
          <w:color w:val="auto"/>
          <w:sz w:val="28"/>
          <w:szCs w:val="28"/>
        </w:rPr>
        <w:t>Senior peers</w:t>
      </w:r>
      <w:r>
        <w:rPr>
          <w:b/>
          <w:bCs/>
          <w:color w:val="auto"/>
          <w:sz w:val="28"/>
          <w:szCs w:val="28"/>
        </w:rPr>
        <w:t xml:space="preserve"> </w:t>
      </w:r>
      <w:r>
        <w:rPr>
          <w:bCs/>
          <w:color w:val="auto"/>
          <w:sz w:val="28"/>
          <w:szCs w:val="28"/>
        </w:rPr>
        <w:t xml:space="preserve">is a </w:t>
      </w:r>
      <w:r>
        <w:rPr>
          <w:color w:val="auto"/>
          <w:sz w:val="28"/>
          <w:szCs w:val="28"/>
        </w:rPr>
        <w:t xml:space="preserve">term used within the Recovery Centered Community </w:t>
      </w:r>
      <w:r w:rsidR="006816E5">
        <w:rPr>
          <w:color w:val="auto"/>
          <w:sz w:val="28"/>
          <w:szCs w:val="28"/>
        </w:rPr>
        <w:t xml:space="preserve">to describe individuals who are working a program of recovery and who are positive leaders and role models for </w:t>
      </w:r>
      <w:r>
        <w:rPr>
          <w:color w:val="auto"/>
          <w:sz w:val="28"/>
          <w:szCs w:val="28"/>
        </w:rPr>
        <w:t>their peers.  In order to earn senior p</w:t>
      </w:r>
      <w:r w:rsidR="006816E5">
        <w:rPr>
          <w:color w:val="auto"/>
          <w:sz w:val="28"/>
          <w:szCs w:val="28"/>
        </w:rPr>
        <w:t xml:space="preserve">eer status, you must achieve a certain amount of clean and sober time and consistently demonstrate recovery behaviors.  There is an application process for becoming a </w:t>
      </w:r>
      <w:r>
        <w:rPr>
          <w:color w:val="auto"/>
          <w:sz w:val="28"/>
          <w:szCs w:val="28"/>
        </w:rPr>
        <w:t>senior p</w:t>
      </w:r>
      <w:r w:rsidR="006816E5">
        <w:rPr>
          <w:color w:val="auto"/>
          <w:sz w:val="28"/>
          <w:szCs w:val="28"/>
        </w:rPr>
        <w:t>eer which involves requesting and completing an application, turning your application in for review by the Treatment Team, and a presentation of your application to your peers during Community Group.  There are daily responsibilities and privileges</w:t>
      </w:r>
      <w:r>
        <w:rPr>
          <w:color w:val="auto"/>
          <w:sz w:val="28"/>
          <w:szCs w:val="28"/>
        </w:rPr>
        <w:t xml:space="preserve"> associated with being a senior p</w:t>
      </w:r>
      <w:r w:rsidR="006816E5">
        <w:rPr>
          <w:color w:val="auto"/>
          <w:sz w:val="28"/>
          <w:szCs w:val="28"/>
        </w:rPr>
        <w:t>eer.  Below a</w:t>
      </w:r>
      <w:r>
        <w:rPr>
          <w:color w:val="auto"/>
          <w:sz w:val="28"/>
          <w:szCs w:val="28"/>
        </w:rPr>
        <w:t>re the criteria for becoming a senior p</w:t>
      </w:r>
      <w:r w:rsidR="006816E5">
        <w:rPr>
          <w:color w:val="auto"/>
          <w:sz w:val="28"/>
          <w:szCs w:val="28"/>
        </w:rPr>
        <w:t xml:space="preserve">eer as well as the expectations of Senior Peers.  </w:t>
      </w:r>
    </w:p>
    <w:p w:rsidR="00036BBA" w:rsidRDefault="00036BBA" w:rsidP="00163241">
      <w:pPr>
        <w:pStyle w:val="Default"/>
        <w:rPr>
          <w:color w:val="auto"/>
          <w:sz w:val="28"/>
          <w:szCs w:val="28"/>
        </w:rPr>
      </w:pPr>
    </w:p>
    <w:p w:rsidR="00527C17" w:rsidRPr="00163241" w:rsidRDefault="00424B29" w:rsidP="00163241">
      <w:pPr>
        <w:pStyle w:val="Default"/>
        <w:rPr>
          <w:b/>
          <w:bCs/>
          <w:color w:val="auto"/>
          <w:sz w:val="28"/>
          <w:szCs w:val="28"/>
        </w:rPr>
      </w:pPr>
      <w:r w:rsidRPr="00527C17">
        <w:rPr>
          <w:b/>
          <w:sz w:val="28"/>
          <w:szCs w:val="28"/>
        </w:rPr>
        <w:t>In order to apply to become a Senior Peer you must</w:t>
      </w:r>
      <w:r w:rsidR="006816E5" w:rsidRPr="00527C17">
        <w:rPr>
          <w:b/>
          <w:sz w:val="28"/>
          <w:szCs w:val="28"/>
        </w:rPr>
        <w:t>:</w:t>
      </w:r>
    </w:p>
    <w:p w:rsidR="006816E5" w:rsidRPr="00527C17" w:rsidRDefault="00424B29" w:rsidP="00BF3F8F">
      <w:pPr>
        <w:pStyle w:val="ListParagraph"/>
        <w:numPr>
          <w:ilvl w:val="0"/>
          <w:numId w:val="10"/>
        </w:numPr>
        <w:spacing w:after="0" w:line="240" w:lineRule="auto"/>
        <w:rPr>
          <w:rFonts w:ascii="Garamond" w:hAnsi="Garamond"/>
          <w:sz w:val="28"/>
          <w:szCs w:val="28"/>
        </w:rPr>
      </w:pPr>
      <w:r w:rsidRPr="00527C17">
        <w:rPr>
          <w:rFonts w:ascii="Garamond" w:hAnsi="Garamond"/>
          <w:sz w:val="28"/>
          <w:szCs w:val="28"/>
        </w:rPr>
        <w:t>Role-model</w:t>
      </w:r>
      <w:r w:rsidR="006816E5" w:rsidRPr="00527C17">
        <w:rPr>
          <w:rFonts w:ascii="Garamond" w:hAnsi="Garamond"/>
          <w:sz w:val="28"/>
          <w:szCs w:val="28"/>
        </w:rPr>
        <w:t xml:space="preserve"> RCC thinking &amp; behaviors</w:t>
      </w:r>
    </w:p>
    <w:p w:rsidR="006816E5" w:rsidRPr="00527C17" w:rsidRDefault="00424B29" w:rsidP="00BF3F8F">
      <w:pPr>
        <w:pStyle w:val="ListParagraph"/>
        <w:numPr>
          <w:ilvl w:val="0"/>
          <w:numId w:val="10"/>
        </w:numPr>
        <w:spacing w:after="0" w:line="240" w:lineRule="auto"/>
        <w:rPr>
          <w:rFonts w:ascii="Garamond" w:hAnsi="Garamond"/>
          <w:sz w:val="28"/>
          <w:szCs w:val="28"/>
        </w:rPr>
      </w:pPr>
      <w:r w:rsidRPr="00527C17">
        <w:rPr>
          <w:rFonts w:ascii="Garamond" w:hAnsi="Garamond"/>
          <w:sz w:val="28"/>
          <w:szCs w:val="28"/>
        </w:rPr>
        <w:t>Take</w:t>
      </w:r>
      <w:r w:rsidR="006816E5" w:rsidRPr="00527C17">
        <w:rPr>
          <w:rFonts w:ascii="Garamond" w:hAnsi="Garamond"/>
          <w:sz w:val="28"/>
          <w:szCs w:val="28"/>
        </w:rPr>
        <w:t xml:space="preserve"> responsibility for own actions</w:t>
      </w:r>
    </w:p>
    <w:p w:rsidR="006816E5" w:rsidRPr="00527C17" w:rsidRDefault="00424B29" w:rsidP="00BF3F8F">
      <w:pPr>
        <w:pStyle w:val="ListParagraph"/>
        <w:numPr>
          <w:ilvl w:val="0"/>
          <w:numId w:val="10"/>
        </w:numPr>
        <w:spacing w:after="0" w:line="240" w:lineRule="auto"/>
        <w:rPr>
          <w:rFonts w:ascii="Garamond" w:hAnsi="Garamond"/>
          <w:sz w:val="28"/>
          <w:szCs w:val="28"/>
        </w:rPr>
      </w:pPr>
      <w:r w:rsidRPr="00527C17">
        <w:rPr>
          <w:rFonts w:ascii="Garamond" w:hAnsi="Garamond"/>
          <w:sz w:val="28"/>
          <w:szCs w:val="28"/>
        </w:rPr>
        <w:t>Hold</w:t>
      </w:r>
      <w:r w:rsidR="006816E5" w:rsidRPr="00527C17">
        <w:rPr>
          <w:rFonts w:ascii="Garamond" w:hAnsi="Garamond"/>
          <w:sz w:val="28"/>
          <w:szCs w:val="28"/>
        </w:rPr>
        <w:t xml:space="preserve"> peers accountable </w:t>
      </w:r>
    </w:p>
    <w:p w:rsidR="006816E5" w:rsidRPr="00527C17" w:rsidRDefault="00424B29" w:rsidP="00BF3F8F">
      <w:pPr>
        <w:pStyle w:val="ListParagraph"/>
        <w:numPr>
          <w:ilvl w:val="0"/>
          <w:numId w:val="10"/>
        </w:numPr>
        <w:spacing w:after="0" w:line="240" w:lineRule="auto"/>
        <w:rPr>
          <w:rFonts w:ascii="Garamond" w:hAnsi="Garamond"/>
          <w:sz w:val="28"/>
          <w:szCs w:val="28"/>
        </w:rPr>
      </w:pPr>
      <w:r w:rsidRPr="00527C17">
        <w:rPr>
          <w:rFonts w:ascii="Garamond" w:hAnsi="Garamond"/>
          <w:sz w:val="28"/>
          <w:szCs w:val="28"/>
        </w:rPr>
        <w:t>Encourage</w:t>
      </w:r>
      <w:r w:rsidR="006816E5" w:rsidRPr="00527C17">
        <w:rPr>
          <w:rFonts w:ascii="Garamond" w:hAnsi="Garamond"/>
          <w:sz w:val="28"/>
          <w:szCs w:val="28"/>
        </w:rPr>
        <w:t xml:space="preserve"> others to follow RCC expectations and to work a program of recovery</w:t>
      </w:r>
    </w:p>
    <w:p w:rsidR="006816E5" w:rsidRPr="00527C17" w:rsidRDefault="00424B29" w:rsidP="00BF3F8F">
      <w:pPr>
        <w:pStyle w:val="ListParagraph"/>
        <w:numPr>
          <w:ilvl w:val="0"/>
          <w:numId w:val="10"/>
        </w:numPr>
        <w:spacing w:line="240" w:lineRule="auto"/>
        <w:rPr>
          <w:rFonts w:ascii="Garamond" w:hAnsi="Garamond"/>
          <w:sz w:val="28"/>
          <w:szCs w:val="28"/>
        </w:rPr>
      </w:pPr>
      <w:r w:rsidRPr="00527C17">
        <w:rPr>
          <w:rFonts w:ascii="Garamond" w:hAnsi="Garamond"/>
          <w:sz w:val="28"/>
          <w:szCs w:val="28"/>
        </w:rPr>
        <w:t>Actively work</w:t>
      </w:r>
      <w:r w:rsidR="006816E5" w:rsidRPr="00527C17">
        <w:rPr>
          <w:rFonts w:ascii="Garamond" w:hAnsi="Garamond"/>
          <w:sz w:val="28"/>
          <w:szCs w:val="28"/>
        </w:rPr>
        <w:t xml:space="preserve"> on treatment goals</w:t>
      </w:r>
    </w:p>
    <w:p w:rsidR="006816E5" w:rsidRPr="00527C17" w:rsidRDefault="00424B29" w:rsidP="00BF3F8F">
      <w:pPr>
        <w:pStyle w:val="ListParagraph"/>
        <w:numPr>
          <w:ilvl w:val="0"/>
          <w:numId w:val="10"/>
        </w:numPr>
        <w:spacing w:line="240" w:lineRule="auto"/>
        <w:rPr>
          <w:rFonts w:ascii="Garamond" w:hAnsi="Garamond"/>
          <w:sz w:val="28"/>
          <w:szCs w:val="28"/>
        </w:rPr>
      </w:pPr>
      <w:r w:rsidRPr="00527C17">
        <w:rPr>
          <w:rFonts w:ascii="Garamond" w:hAnsi="Garamond"/>
          <w:sz w:val="28"/>
          <w:szCs w:val="28"/>
        </w:rPr>
        <w:t>Complete</w:t>
      </w:r>
      <w:r w:rsidR="006816E5" w:rsidRPr="00527C17">
        <w:rPr>
          <w:rFonts w:ascii="Garamond" w:hAnsi="Garamond"/>
          <w:sz w:val="28"/>
          <w:szCs w:val="28"/>
        </w:rPr>
        <w:t xml:space="preserve"> ass</w:t>
      </w:r>
      <w:r w:rsidRPr="00527C17">
        <w:rPr>
          <w:rFonts w:ascii="Garamond" w:hAnsi="Garamond"/>
          <w:sz w:val="28"/>
          <w:szCs w:val="28"/>
        </w:rPr>
        <w:t xml:space="preserve">ignments and </w:t>
      </w:r>
      <w:r w:rsidR="006816E5" w:rsidRPr="00527C17">
        <w:rPr>
          <w:rFonts w:ascii="Garamond" w:hAnsi="Garamond"/>
          <w:sz w:val="28"/>
          <w:szCs w:val="28"/>
        </w:rPr>
        <w:t>active</w:t>
      </w:r>
      <w:r w:rsidRPr="00527C17">
        <w:rPr>
          <w:rFonts w:ascii="Garamond" w:hAnsi="Garamond"/>
          <w:sz w:val="28"/>
          <w:szCs w:val="28"/>
        </w:rPr>
        <w:t>ly</w:t>
      </w:r>
      <w:r w:rsidR="006816E5" w:rsidRPr="00527C17">
        <w:rPr>
          <w:rFonts w:ascii="Garamond" w:hAnsi="Garamond"/>
          <w:sz w:val="28"/>
          <w:szCs w:val="28"/>
        </w:rPr>
        <w:t xml:space="preserve"> participant in group activities</w:t>
      </w:r>
    </w:p>
    <w:p w:rsidR="006816E5" w:rsidRPr="00527C17" w:rsidRDefault="00424B29" w:rsidP="00BF3F8F">
      <w:pPr>
        <w:pStyle w:val="ListParagraph"/>
        <w:numPr>
          <w:ilvl w:val="0"/>
          <w:numId w:val="10"/>
        </w:numPr>
        <w:spacing w:line="240" w:lineRule="auto"/>
        <w:rPr>
          <w:rFonts w:ascii="Garamond" w:hAnsi="Garamond"/>
          <w:sz w:val="28"/>
          <w:szCs w:val="28"/>
        </w:rPr>
      </w:pPr>
      <w:r w:rsidRPr="00527C17">
        <w:rPr>
          <w:rFonts w:ascii="Garamond" w:hAnsi="Garamond"/>
          <w:sz w:val="28"/>
          <w:szCs w:val="28"/>
        </w:rPr>
        <w:t>Use</w:t>
      </w:r>
      <w:r w:rsidR="006816E5" w:rsidRPr="00527C17">
        <w:rPr>
          <w:rFonts w:ascii="Garamond" w:hAnsi="Garamond"/>
          <w:sz w:val="28"/>
          <w:szCs w:val="28"/>
        </w:rPr>
        <w:t xml:space="preserve"> healthy coping skills</w:t>
      </w:r>
    </w:p>
    <w:p w:rsidR="00527C17" w:rsidRPr="00527C17" w:rsidRDefault="006816E5" w:rsidP="00BF3F8F">
      <w:pPr>
        <w:spacing w:after="0" w:line="240" w:lineRule="auto"/>
        <w:rPr>
          <w:rFonts w:ascii="Garamond" w:hAnsi="Garamond"/>
          <w:b/>
          <w:sz w:val="28"/>
          <w:szCs w:val="28"/>
        </w:rPr>
      </w:pPr>
      <w:r w:rsidRPr="00527C17">
        <w:rPr>
          <w:rFonts w:ascii="Garamond" w:hAnsi="Garamond"/>
          <w:b/>
          <w:sz w:val="28"/>
          <w:szCs w:val="28"/>
        </w:rPr>
        <w:t>Senior Peer Expectations:</w:t>
      </w:r>
    </w:p>
    <w:p w:rsidR="006816E5" w:rsidRPr="00527C17" w:rsidRDefault="006816E5" w:rsidP="00BF3F8F">
      <w:pPr>
        <w:pStyle w:val="ListParagraph"/>
        <w:numPr>
          <w:ilvl w:val="0"/>
          <w:numId w:val="11"/>
        </w:numPr>
        <w:spacing w:after="120" w:line="240" w:lineRule="auto"/>
        <w:rPr>
          <w:rFonts w:ascii="Garamond" w:hAnsi="Garamond"/>
          <w:sz w:val="28"/>
          <w:szCs w:val="28"/>
        </w:rPr>
      </w:pPr>
      <w:r w:rsidRPr="00527C17">
        <w:rPr>
          <w:rFonts w:ascii="Garamond" w:hAnsi="Garamond"/>
          <w:sz w:val="28"/>
          <w:szCs w:val="28"/>
        </w:rPr>
        <w:t>Role model RCC and recovery behaviors</w:t>
      </w:r>
    </w:p>
    <w:p w:rsidR="006816E5" w:rsidRPr="00527C17" w:rsidRDefault="006816E5" w:rsidP="00BF3F8F">
      <w:pPr>
        <w:pStyle w:val="ListParagraph"/>
        <w:numPr>
          <w:ilvl w:val="0"/>
          <w:numId w:val="12"/>
        </w:numPr>
        <w:spacing w:after="120" w:line="240" w:lineRule="auto"/>
        <w:rPr>
          <w:rFonts w:ascii="Garamond" w:hAnsi="Garamond"/>
          <w:sz w:val="28"/>
          <w:szCs w:val="28"/>
        </w:rPr>
      </w:pPr>
      <w:r w:rsidRPr="00527C17">
        <w:rPr>
          <w:rFonts w:ascii="Garamond" w:hAnsi="Garamond"/>
          <w:sz w:val="28"/>
          <w:szCs w:val="28"/>
        </w:rPr>
        <w:t>Lead in-house meetings</w:t>
      </w:r>
    </w:p>
    <w:p w:rsidR="006816E5" w:rsidRPr="00527C17" w:rsidRDefault="006816E5" w:rsidP="00BF3F8F">
      <w:pPr>
        <w:pStyle w:val="ListParagraph"/>
        <w:numPr>
          <w:ilvl w:val="0"/>
          <w:numId w:val="12"/>
        </w:numPr>
        <w:spacing w:after="120" w:line="240" w:lineRule="auto"/>
        <w:rPr>
          <w:rFonts w:ascii="Garamond" w:hAnsi="Garamond"/>
          <w:sz w:val="28"/>
          <w:szCs w:val="28"/>
        </w:rPr>
      </w:pPr>
      <w:r w:rsidRPr="00527C17">
        <w:rPr>
          <w:rFonts w:ascii="Garamond" w:hAnsi="Garamond"/>
          <w:sz w:val="28"/>
          <w:szCs w:val="28"/>
        </w:rPr>
        <w:t xml:space="preserve">Assign and check chores </w:t>
      </w:r>
    </w:p>
    <w:p w:rsidR="006816E5" w:rsidRPr="00527C17" w:rsidRDefault="006816E5" w:rsidP="00BF3F8F">
      <w:pPr>
        <w:pStyle w:val="ListParagraph"/>
        <w:numPr>
          <w:ilvl w:val="0"/>
          <w:numId w:val="12"/>
        </w:numPr>
        <w:spacing w:after="120" w:line="240" w:lineRule="auto"/>
        <w:rPr>
          <w:rFonts w:ascii="Garamond" w:hAnsi="Garamond"/>
          <w:sz w:val="28"/>
          <w:szCs w:val="28"/>
        </w:rPr>
      </w:pPr>
      <w:r w:rsidRPr="00527C17">
        <w:rPr>
          <w:rFonts w:ascii="Garamond" w:hAnsi="Garamond"/>
          <w:sz w:val="28"/>
          <w:szCs w:val="28"/>
        </w:rPr>
        <w:t>Read prayers</w:t>
      </w:r>
      <w:r w:rsidR="00731E3E">
        <w:rPr>
          <w:rFonts w:ascii="Garamond" w:hAnsi="Garamond"/>
          <w:sz w:val="28"/>
          <w:szCs w:val="28"/>
        </w:rPr>
        <w:t>/meditations</w:t>
      </w:r>
      <w:r w:rsidRPr="00527C17">
        <w:rPr>
          <w:rFonts w:ascii="Garamond" w:hAnsi="Garamond"/>
          <w:sz w:val="28"/>
          <w:szCs w:val="28"/>
        </w:rPr>
        <w:t xml:space="preserve"> in groups</w:t>
      </w:r>
    </w:p>
    <w:p w:rsidR="006816E5" w:rsidRPr="00527C17" w:rsidRDefault="00731E3E" w:rsidP="00BF3F8F">
      <w:pPr>
        <w:pStyle w:val="ListParagraph"/>
        <w:numPr>
          <w:ilvl w:val="0"/>
          <w:numId w:val="12"/>
        </w:numPr>
        <w:spacing w:line="240" w:lineRule="auto"/>
        <w:rPr>
          <w:rFonts w:ascii="Garamond" w:hAnsi="Garamond"/>
          <w:sz w:val="28"/>
          <w:szCs w:val="28"/>
        </w:rPr>
      </w:pPr>
      <w:r>
        <w:rPr>
          <w:rFonts w:ascii="Garamond" w:hAnsi="Garamond"/>
          <w:sz w:val="28"/>
          <w:szCs w:val="28"/>
        </w:rPr>
        <w:t xml:space="preserve">Sign off /assist peers with assignments </w:t>
      </w:r>
    </w:p>
    <w:p w:rsidR="006816E5" w:rsidRPr="00527C17" w:rsidRDefault="006816E5" w:rsidP="00BF3F8F">
      <w:pPr>
        <w:pStyle w:val="ListParagraph"/>
        <w:numPr>
          <w:ilvl w:val="0"/>
          <w:numId w:val="12"/>
        </w:numPr>
        <w:spacing w:line="240" w:lineRule="auto"/>
        <w:rPr>
          <w:rFonts w:ascii="Garamond" w:hAnsi="Garamond"/>
          <w:sz w:val="28"/>
          <w:szCs w:val="28"/>
        </w:rPr>
      </w:pPr>
      <w:r w:rsidRPr="00527C17">
        <w:rPr>
          <w:rFonts w:ascii="Garamond" w:hAnsi="Garamond"/>
          <w:sz w:val="28"/>
          <w:szCs w:val="28"/>
        </w:rPr>
        <w:t>Help others-service work</w:t>
      </w:r>
    </w:p>
    <w:p w:rsidR="006816E5" w:rsidRPr="00527C17" w:rsidRDefault="006816E5" w:rsidP="00BF3F8F">
      <w:pPr>
        <w:pStyle w:val="ListParagraph"/>
        <w:numPr>
          <w:ilvl w:val="0"/>
          <w:numId w:val="12"/>
        </w:numPr>
        <w:spacing w:line="240" w:lineRule="auto"/>
        <w:rPr>
          <w:rFonts w:ascii="Garamond" w:hAnsi="Garamond"/>
          <w:sz w:val="28"/>
          <w:szCs w:val="28"/>
        </w:rPr>
      </w:pPr>
      <w:r w:rsidRPr="00527C17">
        <w:rPr>
          <w:rFonts w:ascii="Garamond" w:hAnsi="Garamond"/>
          <w:sz w:val="28"/>
          <w:szCs w:val="28"/>
        </w:rPr>
        <w:t>Hold others accountable</w:t>
      </w:r>
    </w:p>
    <w:p w:rsidR="00527C17" w:rsidRDefault="006816E5" w:rsidP="00BF3F8F">
      <w:pPr>
        <w:pStyle w:val="ListParagraph"/>
        <w:numPr>
          <w:ilvl w:val="0"/>
          <w:numId w:val="12"/>
        </w:numPr>
        <w:spacing w:line="240" w:lineRule="auto"/>
        <w:rPr>
          <w:rFonts w:ascii="Garamond" w:hAnsi="Garamond"/>
          <w:sz w:val="28"/>
          <w:szCs w:val="28"/>
        </w:rPr>
      </w:pPr>
      <w:r w:rsidRPr="003C0966">
        <w:rPr>
          <w:rFonts w:ascii="Garamond" w:hAnsi="Garamond"/>
          <w:sz w:val="28"/>
          <w:szCs w:val="28"/>
        </w:rPr>
        <w:t>Communit</w:t>
      </w:r>
      <w:r w:rsidR="00731E3E">
        <w:rPr>
          <w:rFonts w:ascii="Garamond" w:hAnsi="Garamond"/>
          <w:sz w:val="28"/>
          <w:szCs w:val="28"/>
        </w:rPr>
        <w:t xml:space="preserve">y issues are brought to Senior Peers </w:t>
      </w:r>
      <w:r w:rsidRPr="003C0966">
        <w:rPr>
          <w:rFonts w:ascii="Garamond" w:hAnsi="Garamond"/>
          <w:sz w:val="28"/>
          <w:szCs w:val="28"/>
        </w:rPr>
        <w:t>outside of Community Group</w:t>
      </w:r>
      <w:r w:rsidR="00731E3E">
        <w:rPr>
          <w:rFonts w:ascii="Garamond" w:hAnsi="Garamond"/>
          <w:sz w:val="28"/>
          <w:szCs w:val="28"/>
        </w:rPr>
        <w:t>.</w:t>
      </w:r>
    </w:p>
    <w:p w:rsidR="00E818C9" w:rsidRDefault="00E818C9" w:rsidP="00E818C9">
      <w:pPr>
        <w:pStyle w:val="Default"/>
        <w:rPr>
          <w:color w:val="auto"/>
          <w:sz w:val="28"/>
          <w:szCs w:val="28"/>
        </w:rPr>
      </w:pPr>
      <w:r w:rsidRPr="005246A6">
        <w:rPr>
          <w:b/>
          <w:color w:val="auto"/>
          <w:sz w:val="28"/>
          <w:szCs w:val="28"/>
          <w:u w:val="single"/>
        </w:rPr>
        <w:t>CONFIDENTIALITY</w:t>
      </w:r>
    </w:p>
    <w:p w:rsidR="00E818C9" w:rsidRPr="00642360" w:rsidRDefault="00E818C9" w:rsidP="00E818C9">
      <w:pPr>
        <w:pStyle w:val="Default"/>
        <w:rPr>
          <w:sz w:val="28"/>
          <w:szCs w:val="28"/>
        </w:rPr>
      </w:pPr>
      <w:r>
        <w:rPr>
          <w:color w:val="auto"/>
          <w:sz w:val="28"/>
          <w:szCs w:val="28"/>
        </w:rPr>
        <w:t xml:space="preserve">We believe in protecting the privacy of all individuals and families participating in our program.  </w:t>
      </w:r>
      <w:r w:rsidRPr="00642360">
        <w:rPr>
          <w:sz w:val="28"/>
          <w:szCs w:val="28"/>
        </w:rPr>
        <w:t xml:space="preserve">You </w:t>
      </w:r>
      <w:r>
        <w:rPr>
          <w:sz w:val="28"/>
          <w:szCs w:val="28"/>
        </w:rPr>
        <w:t>may not</w:t>
      </w:r>
      <w:r w:rsidRPr="00642360">
        <w:rPr>
          <w:sz w:val="28"/>
          <w:szCs w:val="28"/>
        </w:rPr>
        <w:t xml:space="preserve"> disclos</w:t>
      </w:r>
      <w:r>
        <w:rPr>
          <w:sz w:val="28"/>
          <w:szCs w:val="28"/>
        </w:rPr>
        <w:t>e</w:t>
      </w:r>
      <w:r w:rsidRPr="00642360">
        <w:rPr>
          <w:sz w:val="28"/>
          <w:szCs w:val="28"/>
        </w:rPr>
        <w:t xml:space="preserve"> information about other patients to people outside </w:t>
      </w:r>
      <w:r>
        <w:rPr>
          <w:sz w:val="28"/>
          <w:szCs w:val="28"/>
        </w:rPr>
        <w:t>the treatment group</w:t>
      </w:r>
      <w:r w:rsidRPr="00642360">
        <w:rPr>
          <w:sz w:val="28"/>
          <w:szCs w:val="28"/>
        </w:rPr>
        <w:t xml:space="preserve">.  You </w:t>
      </w:r>
      <w:r>
        <w:rPr>
          <w:sz w:val="28"/>
          <w:szCs w:val="28"/>
        </w:rPr>
        <w:t xml:space="preserve">also may not </w:t>
      </w:r>
      <w:r w:rsidRPr="00642360">
        <w:rPr>
          <w:sz w:val="28"/>
          <w:szCs w:val="28"/>
        </w:rPr>
        <w:t xml:space="preserve">discuss </w:t>
      </w:r>
      <w:r>
        <w:rPr>
          <w:sz w:val="28"/>
          <w:szCs w:val="28"/>
        </w:rPr>
        <w:t xml:space="preserve">another patient’s </w:t>
      </w:r>
      <w:r w:rsidRPr="00642360">
        <w:rPr>
          <w:sz w:val="28"/>
          <w:szCs w:val="28"/>
        </w:rPr>
        <w:t>personal information with peer</w:t>
      </w:r>
      <w:r>
        <w:rPr>
          <w:sz w:val="28"/>
          <w:szCs w:val="28"/>
        </w:rPr>
        <w:t xml:space="preserve">s inside the treatment program, unless there is concern </w:t>
      </w:r>
      <w:r w:rsidRPr="00642360">
        <w:rPr>
          <w:sz w:val="28"/>
          <w:szCs w:val="28"/>
        </w:rPr>
        <w:t>a patient is at risk to harm themselves or someone else, or you are given direct permissio</w:t>
      </w:r>
      <w:r>
        <w:rPr>
          <w:sz w:val="28"/>
          <w:szCs w:val="28"/>
        </w:rPr>
        <w:t>n by the patient to discuss it.</w:t>
      </w:r>
      <w:r w:rsidRPr="00642360">
        <w:rPr>
          <w:sz w:val="28"/>
          <w:szCs w:val="28"/>
        </w:rPr>
        <w:t xml:space="preserve">  </w:t>
      </w:r>
      <w:r>
        <w:rPr>
          <w:color w:val="auto"/>
          <w:sz w:val="28"/>
          <w:szCs w:val="28"/>
        </w:rPr>
        <w:t xml:space="preserve">Taking pictures of other patients is not allowed in any </w:t>
      </w:r>
      <w:r w:rsidRPr="00642360">
        <w:rPr>
          <w:color w:val="auto"/>
          <w:sz w:val="28"/>
          <w:szCs w:val="28"/>
        </w:rPr>
        <w:t>Jackson Recovery Centers</w:t>
      </w:r>
      <w:r>
        <w:rPr>
          <w:color w:val="auto"/>
          <w:sz w:val="28"/>
          <w:szCs w:val="28"/>
        </w:rPr>
        <w:t xml:space="preserve"> program. </w:t>
      </w:r>
    </w:p>
    <w:p w:rsidR="00E818C9" w:rsidRDefault="00E818C9" w:rsidP="00E818C9">
      <w:pPr>
        <w:pStyle w:val="Default"/>
        <w:rPr>
          <w:sz w:val="28"/>
          <w:szCs w:val="28"/>
        </w:rPr>
      </w:pPr>
      <w:r w:rsidRPr="00642360">
        <w:rPr>
          <w:sz w:val="28"/>
          <w:szCs w:val="28"/>
        </w:rPr>
        <w:t xml:space="preserve"> </w:t>
      </w:r>
    </w:p>
    <w:p w:rsidR="00036BBA" w:rsidRPr="00642360" w:rsidRDefault="00036BBA" w:rsidP="00E818C9">
      <w:pPr>
        <w:pStyle w:val="Default"/>
        <w:rPr>
          <w:sz w:val="28"/>
          <w:szCs w:val="28"/>
        </w:rPr>
      </w:pPr>
    </w:p>
    <w:p w:rsidR="00E818C9" w:rsidRDefault="00E818C9" w:rsidP="00E818C9">
      <w:pPr>
        <w:pStyle w:val="Default"/>
        <w:rPr>
          <w:sz w:val="28"/>
          <w:szCs w:val="28"/>
        </w:rPr>
      </w:pPr>
      <w:r>
        <w:rPr>
          <w:sz w:val="28"/>
          <w:szCs w:val="28"/>
        </w:rPr>
        <w:t xml:space="preserve">In order to build trust and </w:t>
      </w:r>
      <w:r w:rsidRPr="00642360">
        <w:rPr>
          <w:sz w:val="28"/>
          <w:szCs w:val="28"/>
        </w:rPr>
        <w:t>maintain anonymity between you and other patients, it is important to abide by this guideline.  This incl</w:t>
      </w:r>
      <w:r>
        <w:rPr>
          <w:sz w:val="28"/>
          <w:szCs w:val="28"/>
        </w:rPr>
        <w:t>udes not sharing patient names or</w:t>
      </w:r>
      <w:r w:rsidRPr="00642360">
        <w:rPr>
          <w:sz w:val="28"/>
          <w:szCs w:val="28"/>
        </w:rPr>
        <w:t xml:space="preserve"> histories with anyone, including your family, without a written release by that patient.  Any violation of patient confidentiality is a serious matter, and will be handled as such. </w:t>
      </w:r>
    </w:p>
    <w:p w:rsidR="00E818C9" w:rsidRPr="00245949" w:rsidRDefault="00E818C9" w:rsidP="00E818C9">
      <w:pPr>
        <w:pStyle w:val="Default"/>
        <w:rPr>
          <w:sz w:val="28"/>
          <w:szCs w:val="28"/>
        </w:rPr>
      </w:pPr>
    </w:p>
    <w:p w:rsidR="00E818C9" w:rsidRPr="0002002A" w:rsidRDefault="00E818C9" w:rsidP="00E818C9">
      <w:pPr>
        <w:pStyle w:val="Default"/>
        <w:rPr>
          <w:color w:val="auto"/>
          <w:sz w:val="28"/>
          <w:szCs w:val="28"/>
        </w:rPr>
      </w:pPr>
      <w:r>
        <w:rPr>
          <w:b/>
          <w:bCs/>
          <w:color w:val="auto"/>
          <w:sz w:val="28"/>
          <w:szCs w:val="28"/>
          <w:u w:val="single"/>
        </w:rPr>
        <w:t>FAMILY INVOLVEMENT</w:t>
      </w:r>
    </w:p>
    <w:p w:rsidR="00E818C9" w:rsidRDefault="00E818C9" w:rsidP="00E818C9">
      <w:pPr>
        <w:pStyle w:val="Default"/>
        <w:rPr>
          <w:color w:val="auto"/>
          <w:sz w:val="28"/>
          <w:szCs w:val="28"/>
        </w:rPr>
      </w:pPr>
      <w:r>
        <w:rPr>
          <w:color w:val="auto"/>
          <w:sz w:val="28"/>
          <w:szCs w:val="28"/>
        </w:rPr>
        <w:t xml:space="preserve">Research has shown individuals stand a far greater chance of success with a supportive and involved family.  It is vital for patient's family to work with the staff as a partner in the change process.  </w:t>
      </w:r>
    </w:p>
    <w:p w:rsidR="00E818C9" w:rsidRDefault="00E818C9" w:rsidP="00E818C9">
      <w:pPr>
        <w:pStyle w:val="Default"/>
        <w:rPr>
          <w:color w:val="auto"/>
          <w:sz w:val="28"/>
          <w:szCs w:val="28"/>
        </w:rPr>
      </w:pPr>
    </w:p>
    <w:p w:rsidR="00C614C0" w:rsidRDefault="00E818C9" w:rsidP="00E818C9">
      <w:pPr>
        <w:spacing w:after="0" w:line="240" w:lineRule="auto"/>
        <w:rPr>
          <w:rFonts w:ascii="Garamond" w:hAnsi="Garamond"/>
          <w:sz w:val="28"/>
          <w:szCs w:val="28"/>
        </w:rPr>
      </w:pPr>
      <w:r w:rsidRPr="00751CEF">
        <w:rPr>
          <w:rFonts w:ascii="Garamond" w:hAnsi="Garamond"/>
          <w:sz w:val="28"/>
          <w:szCs w:val="28"/>
        </w:rPr>
        <w:t xml:space="preserve">Families </w:t>
      </w:r>
      <w:r>
        <w:rPr>
          <w:rFonts w:ascii="Garamond" w:hAnsi="Garamond"/>
          <w:sz w:val="28"/>
          <w:szCs w:val="28"/>
        </w:rPr>
        <w:t xml:space="preserve">members age 13 or older </w:t>
      </w:r>
      <w:r w:rsidRPr="00751CEF">
        <w:rPr>
          <w:rFonts w:ascii="Garamond" w:hAnsi="Garamond"/>
          <w:sz w:val="28"/>
          <w:szCs w:val="28"/>
        </w:rPr>
        <w:t xml:space="preserve">are encouraged to attend family day as </w:t>
      </w:r>
      <w:r>
        <w:rPr>
          <w:rFonts w:ascii="Garamond" w:hAnsi="Garamond"/>
          <w:sz w:val="28"/>
          <w:szCs w:val="28"/>
        </w:rPr>
        <w:t xml:space="preserve">scheduled throughout the patient’s treatment. </w:t>
      </w:r>
      <w:r w:rsidRPr="00751CEF">
        <w:rPr>
          <w:rFonts w:ascii="Garamond" w:hAnsi="Garamond"/>
          <w:sz w:val="28"/>
          <w:szCs w:val="28"/>
        </w:rPr>
        <w:t xml:space="preserve">  </w:t>
      </w:r>
      <w:r>
        <w:rPr>
          <w:rFonts w:ascii="Garamond" w:hAnsi="Garamond"/>
          <w:sz w:val="28"/>
          <w:szCs w:val="28"/>
        </w:rPr>
        <w:t>Family programming</w:t>
      </w:r>
      <w:r w:rsidRPr="00751CEF">
        <w:rPr>
          <w:rFonts w:ascii="Garamond" w:hAnsi="Garamond"/>
          <w:sz w:val="28"/>
          <w:szCs w:val="28"/>
        </w:rPr>
        <w:t xml:space="preserve"> offers a supportive and edu</w:t>
      </w:r>
      <w:r>
        <w:rPr>
          <w:rFonts w:ascii="Garamond" w:hAnsi="Garamond"/>
          <w:sz w:val="28"/>
          <w:szCs w:val="28"/>
        </w:rPr>
        <w:t>cational environment for families</w:t>
      </w:r>
      <w:r w:rsidRPr="00751CEF">
        <w:rPr>
          <w:rFonts w:ascii="Garamond" w:hAnsi="Garamond"/>
          <w:sz w:val="28"/>
          <w:szCs w:val="28"/>
        </w:rPr>
        <w:t xml:space="preserve"> to better acquaint themselves with our program and learn to understand and respond to their </w:t>
      </w:r>
      <w:r>
        <w:rPr>
          <w:rFonts w:ascii="Garamond" w:hAnsi="Garamond"/>
          <w:sz w:val="28"/>
          <w:szCs w:val="28"/>
        </w:rPr>
        <w:t>loved one’s</w:t>
      </w:r>
      <w:r w:rsidRPr="00751CEF">
        <w:rPr>
          <w:rFonts w:ascii="Garamond" w:hAnsi="Garamond"/>
          <w:sz w:val="28"/>
          <w:szCs w:val="28"/>
        </w:rPr>
        <w:t xml:space="preserve"> substa</w:t>
      </w:r>
      <w:r>
        <w:rPr>
          <w:rFonts w:ascii="Garamond" w:hAnsi="Garamond"/>
          <w:sz w:val="28"/>
          <w:szCs w:val="28"/>
        </w:rPr>
        <w:t>nce abuse/addiction</w:t>
      </w:r>
      <w:r w:rsidRPr="00751CEF">
        <w:rPr>
          <w:rFonts w:ascii="Garamond" w:hAnsi="Garamond"/>
          <w:sz w:val="28"/>
          <w:szCs w:val="28"/>
        </w:rPr>
        <w:t xml:space="preserve">. Individual family therapy </w:t>
      </w:r>
      <w:r>
        <w:rPr>
          <w:rFonts w:ascii="Garamond" w:hAnsi="Garamond"/>
          <w:sz w:val="28"/>
          <w:szCs w:val="28"/>
        </w:rPr>
        <w:t xml:space="preserve">may </w:t>
      </w:r>
      <w:r w:rsidRPr="00751CEF">
        <w:rPr>
          <w:rFonts w:ascii="Garamond" w:hAnsi="Garamond"/>
          <w:sz w:val="28"/>
          <w:szCs w:val="28"/>
        </w:rPr>
        <w:t>also be condu</w:t>
      </w:r>
      <w:r>
        <w:rPr>
          <w:rFonts w:ascii="Garamond" w:hAnsi="Garamond"/>
          <w:sz w:val="28"/>
          <w:szCs w:val="28"/>
        </w:rPr>
        <w:t>cted</w:t>
      </w:r>
      <w:r w:rsidRPr="00751CEF">
        <w:rPr>
          <w:rFonts w:ascii="Garamond" w:hAnsi="Garamond"/>
          <w:sz w:val="28"/>
          <w:szCs w:val="28"/>
        </w:rPr>
        <w:t xml:space="preserve">. </w:t>
      </w:r>
      <w:r>
        <w:rPr>
          <w:rFonts w:ascii="Garamond" w:hAnsi="Garamond"/>
          <w:sz w:val="28"/>
          <w:szCs w:val="28"/>
        </w:rPr>
        <w:t xml:space="preserve"> </w:t>
      </w:r>
    </w:p>
    <w:p w:rsidR="00E818C9" w:rsidRDefault="00E818C9" w:rsidP="00E818C9">
      <w:pPr>
        <w:spacing w:after="0" w:line="240" w:lineRule="auto"/>
        <w:rPr>
          <w:rFonts w:ascii="Garamond" w:hAnsi="Garamond"/>
          <w:sz w:val="28"/>
          <w:szCs w:val="28"/>
        </w:rPr>
      </w:pPr>
    </w:p>
    <w:p w:rsidR="00E818C9" w:rsidRDefault="00E818C9" w:rsidP="00E818C9">
      <w:pPr>
        <w:spacing w:after="0" w:line="240" w:lineRule="auto"/>
        <w:rPr>
          <w:rFonts w:ascii="Garamond" w:hAnsi="Garamond"/>
          <w:sz w:val="28"/>
          <w:szCs w:val="28"/>
        </w:rPr>
      </w:pPr>
      <w:r>
        <w:rPr>
          <w:rFonts w:ascii="Garamond" w:hAnsi="Garamond"/>
          <w:sz w:val="28"/>
          <w:szCs w:val="28"/>
        </w:rPr>
        <w:t>Family days are held every Sunday from 9:30-2:00</w:t>
      </w:r>
    </w:p>
    <w:p w:rsidR="00E818C9" w:rsidRDefault="00E818C9" w:rsidP="00E818C9">
      <w:pPr>
        <w:spacing w:after="0" w:line="240" w:lineRule="auto"/>
        <w:rPr>
          <w:rFonts w:ascii="Garamond" w:hAnsi="Garamond"/>
          <w:sz w:val="28"/>
          <w:szCs w:val="28"/>
        </w:rPr>
      </w:pPr>
      <w:r>
        <w:rPr>
          <w:rFonts w:ascii="Garamond" w:hAnsi="Garamond"/>
          <w:sz w:val="28"/>
          <w:szCs w:val="28"/>
        </w:rPr>
        <w:tab/>
      </w:r>
    </w:p>
    <w:p w:rsidR="00E818C9" w:rsidRPr="00D66469" w:rsidRDefault="00E818C9" w:rsidP="00E818C9">
      <w:pPr>
        <w:rPr>
          <w:rFonts w:ascii="Garamond" w:hAnsi="Garamond"/>
          <w:sz w:val="28"/>
          <w:szCs w:val="28"/>
        </w:rPr>
      </w:pPr>
      <w:r>
        <w:rPr>
          <w:rFonts w:ascii="Garamond" w:hAnsi="Garamond"/>
          <w:sz w:val="28"/>
          <w:szCs w:val="28"/>
        </w:rPr>
        <w:tab/>
      </w:r>
      <w:r w:rsidRPr="00D66469">
        <w:rPr>
          <w:rFonts w:ascii="Garamond" w:hAnsi="Garamond"/>
          <w:sz w:val="28"/>
          <w:szCs w:val="28"/>
        </w:rPr>
        <w:t>9:</w:t>
      </w:r>
      <w:r>
        <w:rPr>
          <w:rFonts w:ascii="Garamond" w:hAnsi="Garamond"/>
          <w:sz w:val="28"/>
          <w:szCs w:val="28"/>
        </w:rPr>
        <w:t>30</w:t>
      </w:r>
      <w:r w:rsidRPr="00D66469">
        <w:rPr>
          <w:rFonts w:ascii="Garamond" w:hAnsi="Garamond"/>
          <w:sz w:val="28"/>
          <w:szCs w:val="28"/>
        </w:rPr>
        <w:t xml:space="preserve"> – </w:t>
      </w:r>
      <w:r>
        <w:rPr>
          <w:rFonts w:ascii="Garamond" w:hAnsi="Garamond"/>
          <w:sz w:val="28"/>
          <w:szCs w:val="28"/>
        </w:rPr>
        <w:t xml:space="preserve">10:30 Family Education </w:t>
      </w:r>
    </w:p>
    <w:p w:rsidR="00E818C9" w:rsidRDefault="00E818C9" w:rsidP="00E818C9">
      <w:pPr>
        <w:rPr>
          <w:rFonts w:ascii="Garamond" w:hAnsi="Garamond"/>
          <w:sz w:val="28"/>
          <w:szCs w:val="28"/>
        </w:rPr>
      </w:pPr>
      <w:r>
        <w:rPr>
          <w:rFonts w:ascii="Garamond" w:hAnsi="Garamond"/>
          <w:sz w:val="28"/>
          <w:szCs w:val="28"/>
        </w:rPr>
        <w:tab/>
        <w:t>10:45-12:00 Family Group Therapy</w:t>
      </w:r>
    </w:p>
    <w:p w:rsidR="00E818C9" w:rsidRDefault="00E818C9" w:rsidP="00E818C9">
      <w:pPr>
        <w:rPr>
          <w:rFonts w:ascii="Garamond" w:hAnsi="Garamond"/>
          <w:sz w:val="28"/>
          <w:szCs w:val="28"/>
        </w:rPr>
      </w:pPr>
      <w:r>
        <w:rPr>
          <w:rFonts w:ascii="Garamond" w:hAnsi="Garamond"/>
          <w:sz w:val="28"/>
          <w:szCs w:val="28"/>
        </w:rPr>
        <w:tab/>
        <w:t>12:00-12:30 Visitation (on unit)</w:t>
      </w:r>
    </w:p>
    <w:p w:rsidR="00E818C9" w:rsidRDefault="00E818C9" w:rsidP="00E818C9">
      <w:pPr>
        <w:rPr>
          <w:rFonts w:ascii="Garamond" w:hAnsi="Garamond"/>
          <w:sz w:val="28"/>
          <w:szCs w:val="28"/>
        </w:rPr>
      </w:pPr>
      <w:r>
        <w:rPr>
          <w:rFonts w:ascii="Garamond" w:hAnsi="Garamond"/>
          <w:sz w:val="28"/>
          <w:szCs w:val="28"/>
        </w:rPr>
        <w:tab/>
        <w:t>12:35-1:15 Lunch w/Families (on unit/in cafeteria)</w:t>
      </w:r>
    </w:p>
    <w:p w:rsidR="00E818C9" w:rsidRDefault="00E818C9" w:rsidP="00E818C9">
      <w:pPr>
        <w:rPr>
          <w:rFonts w:ascii="Garamond" w:hAnsi="Garamond"/>
          <w:sz w:val="28"/>
          <w:szCs w:val="28"/>
        </w:rPr>
      </w:pPr>
      <w:r>
        <w:rPr>
          <w:rFonts w:ascii="Garamond" w:hAnsi="Garamond"/>
          <w:sz w:val="28"/>
          <w:szCs w:val="28"/>
        </w:rPr>
        <w:tab/>
        <w:t>1:30-2:00 Visitation (on unit)</w:t>
      </w:r>
      <w:r>
        <w:rPr>
          <w:rFonts w:ascii="Garamond" w:hAnsi="Garamond"/>
          <w:sz w:val="28"/>
          <w:szCs w:val="28"/>
        </w:rPr>
        <w:tab/>
      </w:r>
    </w:p>
    <w:p w:rsidR="00E818C9" w:rsidRDefault="00E818C9" w:rsidP="00E818C9">
      <w:pPr>
        <w:rPr>
          <w:rFonts w:ascii="Garamond" w:hAnsi="Garamond"/>
          <w:sz w:val="28"/>
          <w:szCs w:val="28"/>
        </w:rPr>
      </w:pPr>
      <w:r>
        <w:rPr>
          <w:rFonts w:ascii="Garamond" w:hAnsi="Garamond"/>
          <w:sz w:val="28"/>
          <w:szCs w:val="28"/>
        </w:rPr>
        <w:t xml:space="preserve">Full participation is a requirement.  Family/Support Persons are asked to arrive on time at 9:15 am and commit to participation for the entirety of the programming.   </w:t>
      </w:r>
      <w:r w:rsidR="00C614C0">
        <w:rPr>
          <w:rFonts w:ascii="Garamond" w:hAnsi="Garamond"/>
          <w:sz w:val="28"/>
          <w:szCs w:val="28"/>
        </w:rPr>
        <w:t>These services are conducted</w:t>
      </w:r>
      <w:r>
        <w:rPr>
          <w:rFonts w:ascii="Garamond" w:hAnsi="Garamond"/>
          <w:sz w:val="28"/>
          <w:szCs w:val="28"/>
        </w:rPr>
        <w:t xml:space="preserve"> at 3500 W. 4</w:t>
      </w:r>
      <w:r w:rsidRPr="00B64631">
        <w:rPr>
          <w:rFonts w:ascii="Garamond" w:hAnsi="Garamond"/>
          <w:sz w:val="28"/>
          <w:szCs w:val="28"/>
          <w:vertAlign w:val="superscript"/>
        </w:rPr>
        <w:t>th</w:t>
      </w:r>
      <w:r>
        <w:rPr>
          <w:rFonts w:ascii="Garamond" w:hAnsi="Garamond"/>
          <w:sz w:val="28"/>
          <w:szCs w:val="28"/>
        </w:rPr>
        <w:t xml:space="preserve"> Street.  A member of the treatment team will greet you in the lobby prior to services at 9:30am.  Family /Support Persons arriving late will not be able to participate in the day of family programming.</w:t>
      </w:r>
    </w:p>
    <w:p w:rsidR="00E818C9" w:rsidRDefault="00E818C9" w:rsidP="00E818C9">
      <w:pPr>
        <w:pStyle w:val="Default"/>
        <w:rPr>
          <w:bCs/>
          <w:color w:val="auto"/>
          <w:sz w:val="28"/>
          <w:szCs w:val="28"/>
        </w:rPr>
      </w:pPr>
      <w:r>
        <w:rPr>
          <w:bCs/>
          <w:color w:val="auto"/>
          <w:sz w:val="28"/>
          <w:szCs w:val="28"/>
        </w:rPr>
        <w:t xml:space="preserve">Family programming begins the first Sunday following patients first 7 days in treatment.   </w:t>
      </w:r>
    </w:p>
    <w:p w:rsidR="00E818C9" w:rsidRDefault="00E818C9" w:rsidP="00E818C9">
      <w:pPr>
        <w:pStyle w:val="Default"/>
        <w:rPr>
          <w:bCs/>
          <w:color w:val="auto"/>
          <w:sz w:val="28"/>
          <w:szCs w:val="28"/>
        </w:rPr>
      </w:pPr>
    </w:p>
    <w:p w:rsidR="00E818C9" w:rsidRDefault="00E818C9" w:rsidP="00E818C9">
      <w:pPr>
        <w:pStyle w:val="Default"/>
        <w:rPr>
          <w:bCs/>
          <w:color w:val="auto"/>
          <w:sz w:val="28"/>
          <w:szCs w:val="28"/>
        </w:rPr>
      </w:pPr>
      <w:r>
        <w:rPr>
          <w:bCs/>
          <w:color w:val="auto"/>
          <w:sz w:val="28"/>
          <w:szCs w:val="28"/>
        </w:rPr>
        <w:t xml:space="preserve">We ask that participants leave their cell phones, beverages, food, bag/purses in lockers supplied on site while participating in family programming.  </w:t>
      </w:r>
    </w:p>
    <w:p w:rsidR="00E818C9" w:rsidRDefault="00E818C9" w:rsidP="00E818C9">
      <w:pPr>
        <w:pStyle w:val="Default"/>
        <w:rPr>
          <w:bCs/>
          <w:color w:val="auto"/>
          <w:sz w:val="28"/>
          <w:szCs w:val="28"/>
        </w:rPr>
      </w:pPr>
    </w:p>
    <w:p w:rsidR="00E818C9" w:rsidRDefault="00E818C9" w:rsidP="00E818C9">
      <w:pPr>
        <w:pStyle w:val="Default"/>
        <w:rPr>
          <w:sz w:val="28"/>
          <w:szCs w:val="28"/>
        </w:rPr>
      </w:pPr>
      <w:r w:rsidRPr="002549B1">
        <w:rPr>
          <w:sz w:val="28"/>
          <w:szCs w:val="28"/>
        </w:rPr>
        <w:t>Appropriate, courteous behavior is expected of all visitors, and likewise, ea</w:t>
      </w:r>
      <w:r>
        <w:rPr>
          <w:sz w:val="28"/>
          <w:szCs w:val="28"/>
        </w:rPr>
        <w:t>ch patient is expected to be polite and appropriate</w:t>
      </w:r>
      <w:r w:rsidRPr="002549B1">
        <w:rPr>
          <w:sz w:val="28"/>
          <w:szCs w:val="28"/>
        </w:rPr>
        <w:t xml:space="preserve"> towards all visitors.  This includes respecting the confidentiality of all individuals who are visiting, </w:t>
      </w:r>
      <w:r>
        <w:rPr>
          <w:sz w:val="28"/>
          <w:szCs w:val="28"/>
        </w:rPr>
        <w:t xml:space="preserve">and </w:t>
      </w:r>
      <w:r w:rsidRPr="002549B1">
        <w:rPr>
          <w:sz w:val="28"/>
          <w:szCs w:val="28"/>
        </w:rPr>
        <w:t>refraining from derogatory language or swearing</w:t>
      </w:r>
      <w:r>
        <w:rPr>
          <w:bCs/>
          <w:color w:val="auto"/>
          <w:sz w:val="28"/>
          <w:szCs w:val="28"/>
        </w:rPr>
        <w:t xml:space="preserve">.  </w:t>
      </w:r>
      <w:r>
        <w:rPr>
          <w:sz w:val="28"/>
          <w:szCs w:val="28"/>
        </w:rPr>
        <w:t xml:space="preserve">Participants will be asked to leave if their presence creates disruption or negatively impacts the safety of patients or others participating in these services. </w:t>
      </w:r>
    </w:p>
    <w:p w:rsidR="00E818C9" w:rsidRDefault="00E818C9" w:rsidP="00E818C9">
      <w:pPr>
        <w:pStyle w:val="Default"/>
        <w:rPr>
          <w:bCs/>
          <w:color w:val="auto"/>
          <w:sz w:val="28"/>
          <w:szCs w:val="28"/>
        </w:rPr>
      </w:pPr>
    </w:p>
    <w:p w:rsidR="00163241" w:rsidRDefault="00E818C9" w:rsidP="00BF3F8F">
      <w:pPr>
        <w:pStyle w:val="Default"/>
        <w:rPr>
          <w:sz w:val="28"/>
          <w:szCs w:val="28"/>
        </w:rPr>
      </w:pPr>
      <w:r>
        <w:rPr>
          <w:bCs/>
          <w:color w:val="auto"/>
          <w:sz w:val="28"/>
          <w:szCs w:val="28"/>
        </w:rPr>
        <w:t>Any participant</w:t>
      </w:r>
      <w:r w:rsidRPr="002549B1">
        <w:rPr>
          <w:sz w:val="28"/>
          <w:szCs w:val="28"/>
        </w:rPr>
        <w:t xml:space="preserve"> who appears intoxicated or unde</w:t>
      </w:r>
      <w:r>
        <w:rPr>
          <w:sz w:val="28"/>
          <w:szCs w:val="28"/>
        </w:rPr>
        <w:t xml:space="preserve">r the influence of drugs will not be permitted </w:t>
      </w:r>
      <w:r w:rsidRPr="002549B1">
        <w:rPr>
          <w:sz w:val="28"/>
          <w:szCs w:val="28"/>
        </w:rPr>
        <w:t xml:space="preserve">on the </w:t>
      </w:r>
      <w:r>
        <w:rPr>
          <w:sz w:val="28"/>
          <w:szCs w:val="28"/>
        </w:rPr>
        <w:t>treatment unit and will be asked to leave.</w:t>
      </w:r>
      <w:r w:rsidRPr="002549B1">
        <w:rPr>
          <w:sz w:val="28"/>
          <w:szCs w:val="28"/>
        </w:rPr>
        <w:t xml:space="preserve">  </w:t>
      </w: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036BBA" w:rsidRDefault="00036BBA" w:rsidP="00BF3F8F">
      <w:pPr>
        <w:pStyle w:val="Default"/>
        <w:rPr>
          <w:sz w:val="28"/>
          <w:szCs w:val="28"/>
        </w:rPr>
      </w:pPr>
    </w:p>
    <w:p w:rsidR="00B04B23" w:rsidRPr="00163241" w:rsidRDefault="00B04B23" w:rsidP="00BF3F8F">
      <w:pPr>
        <w:pStyle w:val="Default"/>
        <w:rPr>
          <w:sz w:val="28"/>
          <w:szCs w:val="28"/>
        </w:rPr>
      </w:pPr>
      <w:r>
        <w:rPr>
          <w:b/>
          <w:bCs/>
          <w:color w:val="auto"/>
          <w:sz w:val="28"/>
          <w:szCs w:val="28"/>
          <w:u w:val="single"/>
        </w:rPr>
        <w:t xml:space="preserve">PATIENT BILL OF RIGHTS </w:t>
      </w:r>
    </w:p>
    <w:p w:rsidR="00B04B23" w:rsidRDefault="00B04B23" w:rsidP="00BF3F8F">
      <w:pPr>
        <w:pStyle w:val="Default"/>
        <w:rPr>
          <w:color w:val="auto"/>
          <w:sz w:val="28"/>
          <w:szCs w:val="28"/>
        </w:rPr>
      </w:pPr>
      <w:r>
        <w:rPr>
          <w:color w:val="auto"/>
          <w:sz w:val="28"/>
          <w:szCs w:val="28"/>
        </w:rPr>
        <w:t xml:space="preserve">All patients of </w:t>
      </w:r>
      <w:r w:rsidR="00D61699">
        <w:rPr>
          <w:color w:val="auto"/>
          <w:sz w:val="28"/>
          <w:szCs w:val="28"/>
        </w:rPr>
        <w:t xml:space="preserve">Jackson Recovery Centers </w:t>
      </w:r>
      <w:r>
        <w:rPr>
          <w:color w:val="auto"/>
          <w:sz w:val="28"/>
          <w:szCs w:val="28"/>
        </w:rPr>
        <w:t xml:space="preserve">shall be protected by the following rights: </w:t>
      </w:r>
    </w:p>
    <w:p w:rsidR="00B04B23" w:rsidRDefault="00B04B23" w:rsidP="00BF3F8F">
      <w:pPr>
        <w:pStyle w:val="Default"/>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1.  </w:t>
      </w:r>
      <w:r>
        <w:rPr>
          <w:color w:val="auto"/>
          <w:sz w:val="28"/>
          <w:szCs w:val="28"/>
        </w:rPr>
        <w:tab/>
        <w:t xml:space="preserve">The right to receive treatment, regardless of color, religion, gender, sexual orientation, country of origin, age, or handicap.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2.   </w:t>
      </w:r>
      <w:r>
        <w:rPr>
          <w:color w:val="auto"/>
          <w:sz w:val="28"/>
          <w:szCs w:val="28"/>
        </w:rPr>
        <w:tab/>
        <w:t xml:space="preserve">The right to be treated with dignity. </w:t>
      </w:r>
    </w:p>
    <w:p w:rsidR="00B04B23" w:rsidRDefault="00B04B23" w:rsidP="00FF3F22">
      <w:pPr>
        <w:pStyle w:val="Default"/>
        <w:spacing w:after="120"/>
        <w:ind w:left="720" w:hanging="720"/>
        <w:rPr>
          <w:color w:val="auto"/>
          <w:sz w:val="28"/>
          <w:szCs w:val="28"/>
        </w:rPr>
      </w:pPr>
      <w:r>
        <w:rPr>
          <w:color w:val="auto"/>
          <w:sz w:val="28"/>
          <w:szCs w:val="28"/>
        </w:rPr>
        <w:t xml:space="preserve"> </w:t>
      </w:r>
      <w:r>
        <w:rPr>
          <w:color w:val="auto"/>
          <w:sz w:val="28"/>
          <w:szCs w:val="28"/>
        </w:rPr>
        <w:tab/>
      </w:r>
    </w:p>
    <w:p w:rsidR="00B04B23" w:rsidRDefault="00B04B23" w:rsidP="00FF3F22">
      <w:pPr>
        <w:pStyle w:val="Default"/>
        <w:spacing w:after="120"/>
        <w:ind w:left="720" w:hanging="720"/>
        <w:rPr>
          <w:color w:val="auto"/>
          <w:sz w:val="28"/>
          <w:szCs w:val="28"/>
        </w:rPr>
      </w:pPr>
      <w:r>
        <w:rPr>
          <w:color w:val="auto"/>
          <w:sz w:val="28"/>
          <w:szCs w:val="28"/>
        </w:rPr>
        <w:t xml:space="preserve">3.   </w:t>
      </w:r>
      <w:r>
        <w:rPr>
          <w:color w:val="auto"/>
          <w:sz w:val="28"/>
          <w:szCs w:val="28"/>
        </w:rPr>
        <w:tab/>
        <w:t xml:space="preserve">The right to confidentiality and personal privacy.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4.  </w:t>
      </w:r>
      <w:r>
        <w:rPr>
          <w:color w:val="auto"/>
          <w:sz w:val="28"/>
          <w:szCs w:val="28"/>
        </w:rPr>
        <w:tab/>
        <w:t xml:space="preserve">The right to know what is in your chart.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5. </w:t>
      </w:r>
      <w:r>
        <w:rPr>
          <w:color w:val="auto"/>
          <w:sz w:val="28"/>
          <w:szCs w:val="28"/>
        </w:rPr>
        <w:tab/>
        <w:t xml:space="preserve">The right to not take part in any experiment but still receive the same treatment.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6. </w:t>
      </w:r>
      <w:r>
        <w:rPr>
          <w:color w:val="auto"/>
          <w:sz w:val="28"/>
          <w:szCs w:val="28"/>
        </w:rPr>
        <w:tab/>
        <w:t xml:space="preserve">The right, within the law, to not take certain medication or treatment.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7. </w:t>
      </w:r>
      <w:r>
        <w:rPr>
          <w:color w:val="auto"/>
          <w:sz w:val="28"/>
          <w:szCs w:val="28"/>
        </w:rPr>
        <w:tab/>
        <w:t xml:space="preserve">The right to make a complaint and ask for a review of the complaint. </w:t>
      </w:r>
    </w:p>
    <w:p w:rsidR="00FF3F22"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8.   </w:t>
      </w:r>
      <w:r>
        <w:rPr>
          <w:color w:val="auto"/>
          <w:sz w:val="28"/>
          <w:szCs w:val="28"/>
        </w:rPr>
        <w:tab/>
        <w:t xml:space="preserve">The right to ask someone inside or outside of the agency to review your case at your cost.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9. </w:t>
      </w:r>
      <w:r>
        <w:rPr>
          <w:color w:val="auto"/>
          <w:sz w:val="28"/>
          <w:szCs w:val="28"/>
        </w:rPr>
        <w:tab/>
        <w:t xml:space="preserve">The right to a translator in the language that you understand.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B04B23" w:rsidRDefault="00B04B23" w:rsidP="00FF3F22">
      <w:pPr>
        <w:pStyle w:val="Default"/>
        <w:spacing w:after="120"/>
        <w:ind w:left="720" w:hanging="720"/>
        <w:rPr>
          <w:color w:val="auto"/>
          <w:sz w:val="28"/>
          <w:szCs w:val="28"/>
        </w:rPr>
      </w:pPr>
      <w:r>
        <w:rPr>
          <w:color w:val="auto"/>
          <w:sz w:val="28"/>
          <w:szCs w:val="28"/>
        </w:rPr>
        <w:t xml:space="preserve">10.  </w:t>
      </w:r>
      <w:r>
        <w:rPr>
          <w:color w:val="auto"/>
          <w:sz w:val="28"/>
          <w:szCs w:val="28"/>
        </w:rPr>
        <w:tab/>
        <w:t xml:space="preserve">The right to be in a safe place. </w:t>
      </w:r>
    </w:p>
    <w:p w:rsidR="00B04B23" w:rsidRDefault="00B04B23" w:rsidP="00FF3F22">
      <w:pPr>
        <w:pStyle w:val="Default"/>
        <w:spacing w:after="120"/>
        <w:ind w:left="720" w:hanging="720"/>
        <w:rPr>
          <w:color w:val="auto"/>
          <w:sz w:val="28"/>
          <w:szCs w:val="28"/>
        </w:rPr>
      </w:pPr>
      <w:r>
        <w:rPr>
          <w:color w:val="auto"/>
          <w:sz w:val="28"/>
          <w:szCs w:val="28"/>
        </w:rPr>
        <w:t xml:space="preserve"> </w:t>
      </w:r>
    </w:p>
    <w:p w:rsidR="00FF3F22" w:rsidRDefault="00B04B23" w:rsidP="00FF3F22">
      <w:pPr>
        <w:pStyle w:val="Default"/>
        <w:spacing w:after="120"/>
        <w:ind w:left="720" w:hanging="720"/>
        <w:rPr>
          <w:color w:val="auto"/>
          <w:sz w:val="28"/>
          <w:szCs w:val="28"/>
        </w:rPr>
      </w:pPr>
      <w:r>
        <w:rPr>
          <w:color w:val="auto"/>
          <w:sz w:val="28"/>
          <w:szCs w:val="28"/>
        </w:rPr>
        <w:t xml:space="preserve">11. </w:t>
      </w:r>
      <w:r>
        <w:rPr>
          <w:color w:val="auto"/>
          <w:sz w:val="28"/>
          <w:szCs w:val="28"/>
        </w:rPr>
        <w:tab/>
        <w:t xml:space="preserve">The right to contact your lawyer or worker when applicable. </w:t>
      </w:r>
    </w:p>
    <w:p w:rsidR="00FF3F22" w:rsidRDefault="00FF3F22" w:rsidP="00FF3F22">
      <w:pPr>
        <w:pStyle w:val="Default"/>
        <w:spacing w:after="120"/>
        <w:ind w:left="720" w:hanging="720"/>
        <w:rPr>
          <w:color w:val="auto"/>
          <w:sz w:val="28"/>
          <w:szCs w:val="28"/>
        </w:rPr>
      </w:pPr>
    </w:p>
    <w:p w:rsidR="00FF3F22" w:rsidRPr="00FF3F22" w:rsidRDefault="00FF3F22" w:rsidP="00FF3F22">
      <w:pPr>
        <w:pStyle w:val="Default"/>
        <w:spacing w:after="120"/>
        <w:ind w:left="720" w:hanging="720"/>
        <w:rPr>
          <w:color w:val="auto"/>
          <w:sz w:val="28"/>
          <w:szCs w:val="28"/>
        </w:rPr>
      </w:pPr>
      <w:r w:rsidRPr="00FF3F22">
        <w:rPr>
          <w:color w:val="auto"/>
          <w:sz w:val="28"/>
          <w:szCs w:val="28"/>
        </w:rPr>
        <w:t xml:space="preserve">12.      </w:t>
      </w:r>
      <w:r w:rsidRPr="00FF3F22">
        <w:rPr>
          <w:sz w:val="28"/>
          <w:szCs w:val="28"/>
        </w:rPr>
        <w:t xml:space="preserve">You have the right to refuse treatment and request discharge. </w:t>
      </w:r>
    </w:p>
    <w:p w:rsidR="00FF3F22" w:rsidRDefault="00FF3F22" w:rsidP="00FF3F22">
      <w:pPr>
        <w:pStyle w:val="Default"/>
        <w:spacing w:after="120"/>
        <w:ind w:left="720" w:hanging="720"/>
        <w:rPr>
          <w:color w:val="auto"/>
          <w:sz w:val="28"/>
          <w:szCs w:val="28"/>
        </w:rPr>
      </w:pPr>
    </w:p>
    <w:p w:rsidR="00D61699" w:rsidRDefault="00D61699" w:rsidP="00BF3F8F">
      <w:pPr>
        <w:autoSpaceDE w:val="0"/>
        <w:autoSpaceDN w:val="0"/>
        <w:adjustRightInd w:val="0"/>
        <w:spacing w:after="0" w:line="240" w:lineRule="auto"/>
        <w:rPr>
          <w:rFonts w:ascii="Garamond" w:hAnsi="Garamond" w:cs="Garamond"/>
          <w:b/>
          <w:bCs/>
          <w:color w:val="000000"/>
          <w:sz w:val="28"/>
          <w:szCs w:val="28"/>
        </w:rPr>
      </w:pPr>
    </w:p>
    <w:p w:rsidR="00036BBA" w:rsidRDefault="00036BBA" w:rsidP="00BF3F8F">
      <w:pPr>
        <w:autoSpaceDE w:val="0"/>
        <w:autoSpaceDN w:val="0"/>
        <w:adjustRightInd w:val="0"/>
        <w:spacing w:after="0" w:line="240" w:lineRule="auto"/>
        <w:rPr>
          <w:rFonts w:ascii="Garamond" w:hAnsi="Garamond" w:cs="Garamond"/>
          <w:b/>
          <w:bCs/>
          <w:color w:val="000000"/>
          <w:sz w:val="28"/>
          <w:szCs w:val="28"/>
        </w:rPr>
      </w:pPr>
    </w:p>
    <w:p w:rsidR="00254895" w:rsidRPr="00254895" w:rsidRDefault="00254895" w:rsidP="00BF3F8F">
      <w:pPr>
        <w:autoSpaceDE w:val="0"/>
        <w:autoSpaceDN w:val="0"/>
        <w:adjustRightInd w:val="0"/>
        <w:spacing w:after="0" w:line="240" w:lineRule="auto"/>
        <w:rPr>
          <w:rFonts w:ascii="Garamond" w:hAnsi="Garamond" w:cs="Garamond"/>
          <w:color w:val="000000"/>
          <w:sz w:val="28"/>
          <w:szCs w:val="28"/>
        </w:rPr>
      </w:pPr>
      <w:r w:rsidRPr="00254895">
        <w:rPr>
          <w:rFonts w:ascii="Garamond" w:hAnsi="Garamond" w:cs="Garamond"/>
          <w:b/>
          <w:bCs/>
          <w:color w:val="000000"/>
          <w:sz w:val="28"/>
          <w:szCs w:val="28"/>
        </w:rPr>
        <w:t xml:space="preserve">Restriction of patient rights and/or privileges: </w:t>
      </w:r>
    </w:p>
    <w:p w:rsidR="00254895" w:rsidRDefault="00254895" w:rsidP="00BF3F8F">
      <w:pPr>
        <w:pStyle w:val="Default"/>
        <w:rPr>
          <w:sz w:val="28"/>
          <w:szCs w:val="28"/>
        </w:rPr>
      </w:pPr>
      <w:r w:rsidRPr="00254895">
        <w:rPr>
          <w:sz w:val="28"/>
          <w:szCs w:val="28"/>
        </w:rPr>
        <w:t>A patient’s rights or privileges may be restricted for safety or therapeutic reasons. The patient and family</w:t>
      </w:r>
      <w:r w:rsidR="000F74DF">
        <w:rPr>
          <w:sz w:val="28"/>
          <w:szCs w:val="28"/>
        </w:rPr>
        <w:t xml:space="preserve"> (</w:t>
      </w:r>
      <w:r w:rsidR="00427B26" w:rsidRPr="00254895">
        <w:rPr>
          <w:sz w:val="28"/>
          <w:szCs w:val="28"/>
        </w:rPr>
        <w:t>when</w:t>
      </w:r>
      <w:r w:rsidR="00731E3E">
        <w:rPr>
          <w:sz w:val="28"/>
          <w:szCs w:val="28"/>
        </w:rPr>
        <w:t xml:space="preserve"> appropriate</w:t>
      </w:r>
      <w:r w:rsidR="000F74DF">
        <w:rPr>
          <w:sz w:val="28"/>
          <w:szCs w:val="28"/>
        </w:rPr>
        <w:t>) will</w:t>
      </w:r>
      <w:r w:rsidR="00731E3E">
        <w:rPr>
          <w:sz w:val="28"/>
          <w:szCs w:val="28"/>
        </w:rPr>
        <w:t xml:space="preserve"> be notified.  </w:t>
      </w:r>
      <w:r w:rsidR="000F74DF" w:rsidRPr="00254895">
        <w:rPr>
          <w:sz w:val="28"/>
          <w:szCs w:val="28"/>
        </w:rPr>
        <w:t>The patient will be informed as to how they may regain the privilege which will be documented in the patient record.</w:t>
      </w:r>
      <w:r w:rsidR="000F74DF">
        <w:rPr>
          <w:sz w:val="28"/>
          <w:szCs w:val="28"/>
        </w:rPr>
        <w:t xml:space="preserve"> </w:t>
      </w:r>
      <w:r w:rsidR="00731E3E">
        <w:rPr>
          <w:sz w:val="28"/>
          <w:szCs w:val="28"/>
        </w:rPr>
        <w:t xml:space="preserve">The treatment team will review restrictions </w:t>
      </w:r>
      <w:r w:rsidR="000F74DF">
        <w:rPr>
          <w:sz w:val="28"/>
          <w:szCs w:val="28"/>
        </w:rPr>
        <w:t>on a frequent and regular</w:t>
      </w:r>
      <w:r w:rsidR="00427B26">
        <w:rPr>
          <w:sz w:val="28"/>
          <w:szCs w:val="28"/>
        </w:rPr>
        <w:t xml:space="preserve"> ba</w:t>
      </w:r>
      <w:r w:rsidR="000F74DF">
        <w:rPr>
          <w:sz w:val="28"/>
          <w:szCs w:val="28"/>
        </w:rPr>
        <w:t>sis to determine when</w:t>
      </w:r>
      <w:r w:rsidR="00427B26">
        <w:rPr>
          <w:sz w:val="28"/>
          <w:szCs w:val="28"/>
        </w:rPr>
        <w:t xml:space="preserve"> discontinuation of the restriction</w:t>
      </w:r>
      <w:r w:rsidR="000F74DF">
        <w:rPr>
          <w:sz w:val="28"/>
          <w:szCs w:val="28"/>
        </w:rPr>
        <w:t xml:space="preserve"> is appropriate</w:t>
      </w:r>
      <w:r w:rsidR="00427B26">
        <w:rPr>
          <w:sz w:val="28"/>
          <w:szCs w:val="28"/>
        </w:rPr>
        <w:t>.</w:t>
      </w:r>
      <w:r w:rsidRPr="00254895">
        <w:rPr>
          <w:sz w:val="28"/>
          <w:szCs w:val="28"/>
        </w:rPr>
        <w:t xml:space="preserve"> </w:t>
      </w:r>
    </w:p>
    <w:p w:rsidR="00D61699" w:rsidRDefault="00D61699" w:rsidP="00BF3F8F">
      <w:pPr>
        <w:pStyle w:val="Default"/>
        <w:rPr>
          <w:sz w:val="28"/>
          <w:szCs w:val="28"/>
        </w:rPr>
      </w:pPr>
    </w:p>
    <w:p w:rsidR="00D61699" w:rsidRPr="00684FBF" w:rsidRDefault="00D61699" w:rsidP="00D61699">
      <w:pPr>
        <w:pStyle w:val="Default"/>
        <w:rPr>
          <w:sz w:val="28"/>
          <w:szCs w:val="28"/>
        </w:rPr>
      </w:pPr>
      <w:r w:rsidRPr="00684FBF">
        <w:rPr>
          <w:sz w:val="28"/>
          <w:szCs w:val="28"/>
        </w:rPr>
        <w:t xml:space="preserve">If you have any questions or concerns regarding these Patient Rights, please ask the staff.  If you feel these rights have been violated in any way, please inform the staff immediately.  These rights are in conjunction with the Patient Rights and Responsibilities you were informed of during your orientation. </w:t>
      </w:r>
    </w:p>
    <w:p w:rsidR="00C614C0" w:rsidRDefault="00C614C0" w:rsidP="00BF3F8F">
      <w:pPr>
        <w:pStyle w:val="Default"/>
        <w:rPr>
          <w:sz w:val="28"/>
          <w:szCs w:val="28"/>
        </w:rPr>
      </w:pPr>
    </w:p>
    <w:p w:rsidR="00B04B23" w:rsidRPr="0002002A" w:rsidRDefault="00B04B23" w:rsidP="00BF3F8F">
      <w:pPr>
        <w:pStyle w:val="Default"/>
        <w:rPr>
          <w:color w:val="auto"/>
          <w:sz w:val="28"/>
          <w:szCs w:val="28"/>
        </w:rPr>
      </w:pPr>
      <w:r>
        <w:rPr>
          <w:b/>
          <w:bCs/>
          <w:color w:val="auto"/>
          <w:sz w:val="28"/>
          <w:szCs w:val="28"/>
          <w:u w:val="single"/>
        </w:rPr>
        <w:t xml:space="preserve">RESPONSIBILITIES </w:t>
      </w:r>
      <w:r>
        <w:rPr>
          <w:color w:val="auto"/>
        </w:rPr>
        <w:t xml:space="preserve"> </w:t>
      </w:r>
    </w:p>
    <w:p w:rsidR="00B04B23" w:rsidRPr="00634BDD" w:rsidRDefault="00B04B23" w:rsidP="00BF3F8F">
      <w:pPr>
        <w:pStyle w:val="Default"/>
        <w:numPr>
          <w:ilvl w:val="0"/>
          <w:numId w:val="8"/>
        </w:numPr>
        <w:rPr>
          <w:sz w:val="28"/>
          <w:szCs w:val="28"/>
        </w:rPr>
      </w:pPr>
      <w:r w:rsidRPr="00634BDD">
        <w:rPr>
          <w:sz w:val="28"/>
          <w:szCs w:val="28"/>
        </w:rPr>
        <w:t xml:space="preserve">It is your responsibility to consistently be </w:t>
      </w:r>
      <w:r w:rsidRPr="00634BDD">
        <w:rPr>
          <w:b/>
          <w:sz w:val="28"/>
          <w:szCs w:val="28"/>
          <w:u w:val="single"/>
        </w:rPr>
        <w:t>on time</w:t>
      </w:r>
      <w:r w:rsidRPr="00634BDD">
        <w:rPr>
          <w:sz w:val="28"/>
          <w:szCs w:val="28"/>
        </w:rPr>
        <w:t xml:space="preserve"> for all scheduled </w:t>
      </w:r>
      <w:r w:rsidR="00C176BF">
        <w:rPr>
          <w:sz w:val="28"/>
          <w:szCs w:val="28"/>
        </w:rPr>
        <w:t>treatment activities</w:t>
      </w:r>
      <w:r w:rsidRPr="00634BDD">
        <w:rPr>
          <w:sz w:val="28"/>
          <w:szCs w:val="28"/>
        </w:rPr>
        <w:t>.  This is a basic expectation of everyone in the community</w:t>
      </w:r>
      <w:r w:rsidR="006B4143">
        <w:rPr>
          <w:sz w:val="28"/>
          <w:szCs w:val="28"/>
        </w:rPr>
        <w:t>.</w:t>
      </w:r>
      <w:r w:rsidRPr="00634BDD">
        <w:rPr>
          <w:sz w:val="28"/>
          <w:szCs w:val="28"/>
        </w:rPr>
        <w:t xml:space="preserve">  </w:t>
      </w:r>
    </w:p>
    <w:p w:rsidR="00B04B23" w:rsidRPr="00634BDD" w:rsidRDefault="00B04B23" w:rsidP="00BF3F8F">
      <w:pPr>
        <w:pStyle w:val="Default"/>
        <w:numPr>
          <w:ilvl w:val="0"/>
          <w:numId w:val="6"/>
        </w:numPr>
        <w:rPr>
          <w:color w:val="auto"/>
        </w:rPr>
      </w:pPr>
      <w:r w:rsidRPr="00634BDD">
        <w:rPr>
          <w:sz w:val="28"/>
          <w:szCs w:val="28"/>
        </w:rPr>
        <w:t xml:space="preserve">Chores for the unit are posted.  You are expected to complete daily and weekly chores as assigned.  This includes cleaning your bedroom daily and keeping up on your laundry. </w:t>
      </w:r>
      <w:r w:rsidRPr="00634BDD">
        <w:rPr>
          <w:color w:val="auto"/>
        </w:rPr>
        <w:t xml:space="preserve"> </w:t>
      </w:r>
    </w:p>
    <w:p w:rsidR="00B04B23" w:rsidRPr="006B4143" w:rsidRDefault="00B04B23" w:rsidP="00BF3F8F">
      <w:pPr>
        <w:pStyle w:val="Default"/>
        <w:numPr>
          <w:ilvl w:val="0"/>
          <w:numId w:val="6"/>
        </w:numPr>
        <w:rPr>
          <w:sz w:val="28"/>
          <w:szCs w:val="28"/>
        </w:rPr>
      </w:pPr>
      <w:r w:rsidRPr="00634BDD">
        <w:rPr>
          <w:color w:val="auto"/>
          <w:sz w:val="28"/>
          <w:szCs w:val="28"/>
        </w:rPr>
        <w:t>Participation in recreation activities is expected of all patients. Recreation activities teach positive use of leisure time and the hea</w:t>
      </w:r>
      <w:r w:rsidR="000F74DF">
        <w:rPr>
          <w:color w:val="auto"/>
          <w:sz w:val="28"/>
          <w:szCs w:val="28"/>
        </w:rPr>
        <w:t>lth benefits of regular</w:t>
      </w:r>
      <w:r w:rsidRPr="00634BDD">
        <w:rPr>
          <w:color w:val="auto"/>
          <w:sz w:val="28"/>
          <w:szCs w:val="28"/>
        </w:rPr>
        <w:t xml:space="preserve"> exercise.  </w:t>
      </w:r>
    </w:p>
    <w:p w:rsidR="00B04B23" w:rsidRPr="00634BDD" w:rsidRDefault="00B04B23" w:rsidP="00BF3F8F">
      <w:pPr>
        <w:pStyle w:val="Default"/>
        <w:numPr>
          <w:ilvl w:val="0"/>
          <w:numId w:val="6"/>
        </w:numPr>
        <w:rPr>
          <w:sz w:val="28"/>
          <w:szCs w:val="28"/>
        </w:rPr>
      </w:pPr>
      <w:r w:rsidRPr="00634BDD">
        <w:rPr>
          <w:sz w:val="28"/>
          <w:szCs w:val="28"/>
        </w:rPr>
        <w:t>It is our expecta</w:t>
      </w:r>
      <w:r w:rsidR="000F74DF">
        <w:rPr>
          <w:sz w:val="28"/>
          <w:szCs w:val="28"/>
        </w:rPr>
        <w:t>tion that you treat the treatment facility</w:t>
      </w:r>
      <w:r w:rsidRPr="00634BDD">
        <w:rPr>
          <w:sz w:val="28"/>
          <w:szCs w:val="28"/>
        </w:rPr>
        <w:t xml:space="preserve"> and it’s furnishings with care and respect.  </w:t>
      </w:r>
    </w:p>
    <w:p w:rsidR="00B04B23" w:rsidRPr="00634BDD" w:rsidRDefault="00B04B23" w:rsidP="00BF3F8F">
      <w:pPr>
        <w:pStyle w:val="Default"/>
        <w:numPr>
          <w:ilvl w:val="0"/>
          <w:numId w:val="6"/>
        </w:numPr>
        <w:rPr>
          <w:sz w:val="28"/>
          <w:szCs w:val="28"/>
        </w:rPr>
      </w:pPr>
      <w:r w:rsidRPr="00634BDD">
        <w:rPr>
          <w:sz w:val="28"/>
          <w:szCs w:val="28"/>
        </w:rPr>
        <w:t>You are expected to honor program guidelines.  If you do not understand</w:t>
      </w:r>
      <w:r w:rsidR="000F74DF">
        <w:rPr>
          <w:sz w:val="28"/>
          <w:szCs w:val="28"/>
        </w:rPr>
        <w:t xml:space="preserve"> a guideline, please ask a peer or staff member</w:t>
      </w:r>
      <w:r w:rsidRPr="00634BDD">
        <w:rPr>
          <w:sz w:val="28"/>
          <w:szCs w:val="28"/>
        </w:rPr>
        <w:t xml:space="preserve">.  </w:t>
      </w:r>
    </w:p>
    <w:p w:rsidR="00B04B23" w:rsidRDefault="00B04B23" w:rsidP="00BF3F8F">
      <w:pPr>
        <w:pStyle w:val="Default"/>
        <w:numPr>
          <w:ilvl w:val="0"/>
          <w:numId w:val="6"/>
        </w:numPr>
        <w:rPr>
          <w:sz w:val="28"/>
          <w:szCs w:val="28"/>
        </w:rPr>
      </w:pPr>
      <w:r w:rsidRPr="00634BDD">
        <w:rPr>
          <w:sz w:val="28"/>
          <w:szCs w:val="28"/>
        </w:rPr>
        <w:t xml:space="preserve"> You are expected to fully participate in treatment.  This includes: getting up on time each morning; attending all groups and individual sessions</w:t>
      </w:r>
      <w:r w:rsidR="000F74DF">
        <w:rPr>
          <w:sz w:val="28"/>
          <w:szCs w:val="28"/>
        </w:rPr>
        <w:t xml:space="preserve"> and scheduled treatment activities</w:t>
      </w:r>
      <w:r w:rsidRPr="00634BDD">
        <w:rPr>
          <w:sz w:val="28"/>
          <w:szCs w:val="28"/>
        </w:rPr>
        <w:t xml:space="preserve"> on time, completing a</w:t>
      </w:r>
      <w:r w:rsidR="000F74DF">
        <w:rPr>
          <w:sz w:val="28"/>
          <w:szCs w:val="28"/>
        </w:rPr>
        <w:t>ssignments and chores as assigned</w:t>
      </w:r>
      <w:r w:rsidRPr="00634BDD">
        <w:rPr>
          <w:sz w:val="28"/>
          <w:szCs w:val="28"/>
        </w:rPr>
        <w:t xml:space="preserve">; and treating staff, visitors, and peers with respect.   </w:t>
      </w:r>
    </w:p>
    <w:p w:rsidR="00FF3F22" w:rsidRDefault="00FF3F22" w:rsidP="00FF3F22">
      <w:pPr>
        <w:pStyle w:val="Default"/>
        <w:rPr>
          <w:sz w:val="28"/>
          <w:szCs w:val="28"/>
        </w:rPr>
      </w:pPr>
    </w:p>
    <w:p w:rsidR="00FF3F22" w:rsidRPr="0002002A" w:rsidRDefault="00FF3F22" w:rsidP="00FF3F22">
      <w:pPr>
        <w:pStyle w:val="Default"/>
        <w:rPr>
          <w:color w:val="auto"/>
          <w:sz w:val="28"/>
          <w:szCs w:val="28"/>
        </w:rPr>
      </w:pPr>
      <w:r>
        <w:rPr>
          <w:b/>
          <w:bCs/>
          <w:color w:val="auto"/>
          <w:sz w:val="28"/>
          <w:szCs w:val="28"/>
          <w:u w:val="single"/>
        </w:rPr>
        <w:t xml:space="preserve">GRIEVANCES </w:t>
      </w:r>
      <w:r>
        <w:rPr>
          <w:color w:val="auto"/>
        </w:rPr>
        <w:t xml:space="preserve"> </w:t>
      </w:r>
    </w:p>
    <w:p w:rsidR="00FF3F22" w:rsidRDefault="00FF3F22" w:rsidP="00FF3F22">
      <w:pPr>
        <w:pStyle w:val="Default"/>
        <w:rPr>
          <w:sz w:val="28"/>
          <w:szCs w:val="28"/>
        </w:rPr>
      </w:pPr>
      <w:r>
        <w:rPr>
          <w:sz w:val="28"/>
          <w:szCs w:val="28"/>
        </w:rPr>
        <w:t xml:space="preserve">Patients </w:t>
      </w:r>
      <w:r w:rsidRPr="00684FBF">
        <w:rPr>
          <w:sz w:val="28"/>
          <w:szCs w:val="28"/>
        </w:rPr>
        <w:t>have the right to express written or verbal opinions, recommendations and grievances regarding the treatment program a</w:t>
      </w:r>
      <w:r>
        <w:rPr>
          <w:sz w:val="28"/>
          <w:szCs w:val="28"/>
        </w:rPr>
        <w:t xml:space="preserve">nd the care </w:t>
      </w:r>
      <w:r w:rsidRPr="00684FBF">
        <w:rPr>
          <w:sz w:val="28"/>
          <w:szCs w:val="28"/>
        </w:rPr>
        <w:t xml:space="preserve">provided.  Grievance forms are </w:t>
      </w:r>
      <w:r>
        <w:rPr>
          <w:sz w:val="28"/>
          <w:szCs w:val="28"/>
        </w:rPr>
        <w:t xml:space="preserve">available to you upon your request or you may write a grievance on any blank sheet of paper.  </w:t>
      </w:r>
      <w:r w:rsidRPr="00684FBF">
        <w:rPr>
          <w:sz w:val="28"/>
          <w:szCs w:val="28"/>
        </w:rPr>
        <w:t xml:space="preserve"> </w:t>
      </w:r>
      <w:r>
        <w:rPr>
          <w:sz w:val="28"/>
          <w:szCs w:val="28"/>
        </w:rPr>
        <w:t xml:space="preserve">Patients can also ask to </w:t>
      </w:r>
      <w:r w:rsidRPr="00684FBF">
        <w:rPr>
          <w:sz w:val="28"/>
          <w:szCs w:val="28"/>
        </w:rPr>
        <w:t>speak with the</w:t>
      </w:r>
      <w:r>
        <w:rPr>
          <w:sz w:val="28"/>
          <w:szCs w:val="28"/>
        </w:rPr>
        <w:t xml:space="preserve"> Program Manager, Clinical Supervisor or Milieu Coordinator in regard to your grievance.</w:t>
      </w:r>
    </w:p>
    <w:p w:rsidR="00FF3F22" w:rsidRDefault="00FF3F22" w:rsidP="00FF3F22">
      <w:pPr>
        <w:pStyle w:val="Default"/>
        <w:rPr>
          <w:sz w:val="28"/>
          <w:szCs w:val="28"/>
        </w:rPr>
      </w:pPr>
      <w:r>
        <w:rPr>
          <w:sz w:val="28"/>
          <w:szCs w:val="28"/>
        </w:rPr>
        <w:t xml:space="preserve"> </w:t>
      </w:r>
    </w:p>
    <w:p w:rsidR="00036BBA" w:rsidRDefault="00FF3F22" w:rsidP="00FF3F22">
      <w:pPr>
        <w:pStyle w:val="Default"/>
        <w:rPr>
          <w:sz w:val="28"/>
          <w:szCs w:val="28"/>
        </w:rPr>
      </w:pPr>
      <w:r w:rsidRPr="00684FBF">
        <w:rPr>
          <w:sz w:val="28"/>
          <w:szCs w:val="28"/>
        </w:rPr>
        <w:t xml:space="preserve">Upon receiving a written or verbal grievance from a patient, the Program </w:t>
      </w:r>
      <w:r>
        <w:rPr>
          <w:sz w:val="28"/>
          <w:szCs w:val="28"/>
        </w:rPr>
        <w:t xml:space="preserve">Manager, Clinical Supervisor or Milieu Coordinator </w:t>
      </w:r>
      <w:r w:rsidRPr="00684FBF">
        <w:rPr>
          <w:sz w:val="28"/>
          <w:szCs w:val="28"/>
        </w:rPr>
        <w:t xml:space="preserve">will complete a formal investigation of the report within </w:t>
      </w:r>
      <w:r>
        <w:rPr>
          <w:sz w:val="28"/>
          <w:szCs w:val="28"/>
        </w:rPr>
        <w:t>5 working days</w:t>
      </w:r>
      <w:r w:rsidRPr="00684FBF">
        <w:rPr>
          <w:sz w:val="28"/>
          <w:szCs w:val="28"/>
        </w:rPr>
        <w:t xml:space="preserve">.  Upon completion of the investigation, </w:t>
      </w:r>
      <w:r>
        <w:rPr>
          <w:sz w:val="28"/>
          <w:szCs w:val="28"/>
        </w:rPr>
        <w:t>the Program</w:t>
      </w:r>
    </w:p>
    <w:p w:rsidR="00FF3F22" w:rsidRPr="00684FBF" w:rsidRDefault="00FF3F22" w:rsidP="00FF3F22">
      <w:pPr>
        <w:pStyle w:val="Default"/>
        <w:rPr>
          <w:sz w:val="28"/>
          <w:szCs w:val="28"/>
        </w:rPr>
      </w:pPr>
      <w:r>
        <w:rPr>
          <w:sz w:val="28"/>
          <w:szCs w:val="28"/>
        </w:rPr>
        <w:t xml:space="preserve">Manager/designee will take any action appropriate to resolve the issue.  </w:t>
      </w:r>
    </w:p>
    <w:p w:rsidR="00FF3F22" w:rsidRPr="00684FBF" w:rsidRDefault="00FF3F22" w:rsidP="00FF3F22">
      <w:pPr>
        <w:pStyle w:val="Default"/>
        <w:rPr>
          <w:sz w:val="28"/>
          <w:szCs w:val="28"/>
        </w:rPr>
      </w:pPr>
      <w:r w:rsidRPr="00684FBF">
        <w:rPr>
          <w:sz w:val="28"/>
          <w:szCs w:val="28"/>
        </w:rPr>
        <w:t xml:space="preserve"> </w:t>
      </w:r>
    </w:p>
    <w:p w:rsidR="00FF3F22" w:rsidRDefault="00FF3F22" w:rsidP="00FF3F22">
      <w:pPr>
        <w:pStyle w:val="Default"/>
        <w:rPr>
          <w:sz w:val="28"/>
          <w:szCs w:val="28"/>
        </w:rPr>
      </w:pPr>
      <w:r w:rsidRPr="00684FBF">
        <w:rPr>
          <w:sz w:val="28"/>
          <w:szCs w:val="28"/>
        </w:rPr>
        <w:t xml:space="preserve">If you do not find the outcome of the investigation satisfactory, the </w:t>
      </w:r>
      <w:r>
        <w:rPr>
          <w:sz w:val="28"/>
          <w:szCs w:val="28"/>
        </w:rPr>
        <w:t>Administrative Director</w:t>
      </w:r>
      <w:r w:rsidRPr="00684FBF">
        <w:rPr>
          <w:sz w:val="28"/>
          <w:szCs w:val="28"/>
        </w:rPr>
        <w:t xml:space="preserve"> is open to all grievances and will receive such communication from any patient.  It is the responsibility of the </w:t>
      </w:r>
      <w:r>
        <w:rPr>
          <w:sz w:val="28"/>
          <w:szCs w:val="28"/>
        </w:rPr>
        <w:t xml:space="preserve">Administrative Director </w:t>
      </w:r>
      <w:r w:rsidRPr="00684FBF">
        <w:rPr>
          <w:sz w:val="28"/>
          <w:szCs w:val="28"/>
        </w:rPr>
        <w:t xml:space="preserve">or designee to make known the </w:t>
      </w:r>
      <w:r>
        <w:rPr>
          <w:sz w:val="28"/>
          <w:szCs w:val="28"/>
        </w:rPr>
        <w:t>outcome and recommendation of any</w:t>
      </w:r>
      <w:r w:rsidRPr="00684FBF">
        <w:rPr>
          <w:sz w:val="28"/>
          <w:szCs w:val="28"/>
        </w:rPr>
        <w:t xml:space="preserve"> grievance. </w:t>
      </w:r>
    </w:p>
    <w:p w:rsidR="00FF3F22" w:rsidRDefault="00FF3F22" w:rsidP="00FF3F22">
      <w:pPr>
        <w:pStyle w:val="Default"/>
        <w:rPr>
          <w:sz w:val="28"/>
          <w:szCs w:val="28"/>
        </w:rPr>
      </w:pPr>
    </w:p>
    <w:p w:rsidR="00FF3F22" w:rsidRPr="00684FBF" w:rsidRDefault="00FF3F22" w:rsidP="00FF3F22">
      <w:pPr>
        <w:pStyle w:val="Default"/>
        <w:rPr>
          <w:sz w:val="28"/>
          <w:szCs w:val="28"/>
        </w:rPr>
      </w:pPr>
      <w:r>
        <w:rPr>
          <w:sz w:val="28"/>
          <w:szCs w:val="28"/>
        </w:rPr>
        <w:t>If you do not find the outcome of the investigation satisfactory the grievance process can be continued by contacting the organization’s President/CEO.</w:t>
      </w:r>
    </w:p>
    <w:p w:rsidR="00B04B23" w:rsidRDefault="00FF3F22" w:rsidP="00BF3F8F">
      <w:pPr>
        <w:pStyle w:val="Default"/>
        <w:rPr>
          <w:b/>
          <w:bCs/>
          <w:color w:val="auto"/>
          <w:sz w:val="28"/>
          <w:szCs w:val="28"/>
        </w:rPr>
      </w:pPr>
      <w:r w:rsidRPr="00684FBF">
        <w:rPr>
          <w:sz w:val="28"/>
          <w:szCs w:val="28"/>
        </w:rPr>
        <w:t xml:space="preserve"> </w:t>
      </w:r>
    </w:p>
    <w:p w:rsidR="006D08F7" w:rsidRDefault="00B04B23" w:rsidP="00BF3F8F">
      <w:pPr>
        <w:pStyle w:val="Default"/>
        <w:rPr>
          <w:bCs/>
          <w:color w:val="auto"/>
          <w:sz w:val="28"/>
          <w:szCs w:val="28"/>
        </w:rPr>
      </w:pPr>
      <w:r w:rsidRPr="00D11470">
        <w:rPr>
          <w:b/>
          <w:bCs/>
          <w:color w:val="auto"/>
          <w:sz w:val="28"/>
          <w:szCs w:val="28"/>
          <w:u w:val="single"/>
        </w:rPr>
        <w:t>ACCOUNTABILITY</w:t>
      </w:r>
    </w:p>
    <w:p w:rsidR="00E076C3" w:rsidRPr="000B619F" w:rsidRDefault="00B04B23" w:rsidP="00BF3F8F">
      <w:pPr>
        <w:spacing w:after="0" w:line="240" w:lineRule="auto"/>
        <w:rPr>
          <w:rFonts w:ascii="Garamond" w:hAnsi="Garamond"/>
          <w:sz w:val="28"/>
          <w:szCs w:val="28"/>
        </w:rPr>
      </w:pPr>
      <w:r w:rsidRPr="000B619F">
        <w:rPr>
          <w:rFonts w:ascii="Garamond" w:hAnsi="Garamond"/>
          <w:bCs/>
          <w:sz w:val="28"/>
          <w:szCs w:val="28"/>
        </w:rPr>
        <w:t>Patients are hel</w:t>
      </w:r>
      <w:r w:rsidR="000F74DF">
        <w:rPr>
          <w:rFonts w:ascii="Garamond" w:hAnsi="Garamond"/>
          <w:bCs/>
          <w:sz w:val="28"/>
          <w:szCs w:val="28"/>
        </w:rPr>
        <w:t>d accountable for their actions</w:t>
      </w:r>
      <w:r w:rsidRPr="000B619F">
        <w:rPr>
          <w:rFonts w:ascii="Garamond" w:hAnsi="Garamond"/>
          <w:bCs/>
          <w:sz w:val="28"/>
          <w:szCs w:val="28"/>
        </w:rPr>
        <w:t xml:space="preserve"> and participation in treatment by </w:t>
      </w:r>
      <w:r w:rsidR="007706AE">
        <w:rPr>
          <w:rFonts w:ascii="Garamond" w:hAnsi="Garamond"/>
          <w:bCs/>
          <w:sz w:val="28"/>
          <w:szCs w:val="28"/>
        </w:rPr>
        <w:t>others in the community including peers and staff members</w:t>
      </w:r>
      <w:r w:rsidR="000B619F">
        <w:rPr>
          <w:rFonts w:ascii="Garamond" w:hAnsi="Garamond"/>
          <w:bCs/>
          <w:sz w:val="28"/>
          <w:szCs w:val="28"/>
        </w:rPr>
        <w:t xml:space="preserve">.  </w:t>
      </w:r>
      <w:r w:rsidR="000B619F">
        <w:rPr>
          <w:rFonts w:ascii="Garamond" w:hAnsi="Garamond"/>
          <w:sz w:val="28"/>
          <w:szCs w:val="28"/>
        </w:rPr>
        <w:t>C</w:t>
      </w:r>
      <w:r w:rsidR="000B619F" w:rsidRPr="000B619F">
        <w:rPr>
          <w:rFonts w:ascii="Garamond" w:hAnsi="Garamond"/>
          <w:sz w:val="28"/>
          <w:szCs w:val="28"/>
        </w:rPr>
        <w:t>onsequences</w:t>
      </w:r>
      <w:r w:rsidR="007706AE">
        <w:rPr>
          <w:rFonts w:ascii="Garamond" w:hAnsi="Garamond"/>
          <w:sz w:val="28"/>
          <w:szCs w:val="28"/>
        </w:rPr>
        <w:t>, restrictions, privileges and assignments</w:t>
      </w:r>
      <w:r w:rsidR="000B619F" w:rsidRPr="000B619F">
        <w:rPr>
          <w:rFonts w:ascii="Garamond" w:hAnsi="Garamond"/>
          <w:sz w:val="28"/>
          <w:szCs w:val="28"/>
        </w:rPr>
        <w:t xml:space="preserve"> are </w:t>
      </w:r>
      <w:r w:rsidR="007706AE">
        <w:rPr>
          <w:rFonts w:ascii="Garamond" w:hAnsi="Garamond"/>
          <w:sz w:val="28"/>
          <w:szCs w:val="28"/>
        </w:rPr>
        <w:t>only implemented</w:t>
      </w:r>
      <w:r w:rsidR="000B619F" w:rsidRPr="000B619F">
        <w:rPr>
          <w:rFonts w:ascii="Garamond" w:hAnsi="Garamond"/>
          <w:sz w:val="28"/>
          <w:szCs w:val="28"/>
        </w:rPr>
        <w:t xml:space="preserve"> by staff members in</w:t>
      </w:r>
      <w:r w:rsidR="007706AE">
        <w:rPr>
          <w:rFonts w:ascii="Garamond" w:hAnsi="Garamond"/>
          <w:sz w:val="28"/>
          <w:szCs w:val="28"/>
        </w:rPr>
        <w:t xml:space="preserve"> response to unhealthy actions</w:t>
      </w:r>
      <w:r w:rsidR="000B619F" w:rsidRPr="000B619F">
        <w:rPr>
          <w:rFonts w:ascii="Garamond" w:hAnsi="Garamond"/>
          <w:sz w:val="28"/>
          <w:szCs w:val="28"/>
        </w:rPr>
        <w:t xml:space="preserve"> </w:t>
      </w:r>
      <w:r w:rsidR="000B619F">
        <w:rPr>
          <w:rFonts w:ascii="Garamond" w:hAnsi="Garamond"/>
          <w:sz w:val="28"/>
          <w:szCs w:val="28"/>
        </w:rPr>
        <w:t>displayed by patients and</w:t>
      </w:r>
      <w:r w:rsidR="000B619F" w:rsidRPr="000B619F">
        <w:rPr>
          <w:rFonts w:ascii="Garamond" w:hAnsi="Garamond"/>
          <w:sz w:val="28"/>
          <w:szCs w:val="28"/>
        </w:rPr>
        <w:t xml:space="preserve"> vary in se</w:t>
      </w:r>
      <w:r w:rsidR="007706AE">
        <w:rPr>
          <w:rFonts w:ascii="Garamond" w:hAnsi="Garamond"/>
          <w:sz w:val="28"/>
          <w:szCs w:val="28"/>
        </w:rPr>
        <w:t xml:space="preserve">verity depending on the action </w:t>
      </w:r>
      <w:r w:rsidR="000B619F">
        <w:rPr>
          <w:rFonts w:ascii="Garamond" w:hAnsi="Garamond"/>
          <w:sz w:val="28"/>
          <w:szCs w:val="28"/>
        </w:rPr>
        <w:t>exhibited.  All consequences will be individualized and will be designed to help you learn</w:t>
      </w:r>
      <w:r w:rsidR="00FA4B27">
        <w:rPr>
          <w:rFonts w:ascii="Garamond" w:hAnsi="Garamond"/>
          <w:sz w:val="28"/>
          <w:szCs w:val="28"/>
        </w:rPr>
        <w:t xml:space="preserve"> new skills</w:t>
      </w:r>
      <w:r w:rsidR="000B619F">
        <w:rPr>
          <w:rFonts w:ascii="Garamond" w:hAnsi="Garamond"/>
          <w:sz w:val="28"/>
          <w:szCs w:val="28"/>
        </w:rPr>
        <w:t>.</w:t>
      </w:r>
    </w:p>
    <w:p w:rsidR="00B04B23" w:rsidRPr="00B0676D" w:rsidRDefault="00B04B23" w:rsidP="00BF3F8F">
      <w:pPr>
        <w:pStyle w:val="Default"/>
        <w:rPr>
          <w:bCs/>
          <w:color w:val="auto"/>
          <w:sz w:val="28"/>
          <w:szCs w:val="28"/>
        </w:rPr>
      </w:pPr>
    </w:p>
    <w:p w:rsidR="00B04B23" w:rsidRPr="00C43B71" w:rsidRDefault="00B04B23" w:rsidP="00BF3F8F">
      <w:pPr>
        <w:pStyle w:val="Default"/>
        <w:rPr>
          <w:sz w:val="28"/>
          <w:szCs w:val="28"/>
        </w:rPr>
      </w:pPr>
      <w:r w:rsidRPr="00C43B71">
        <w:rPr>
          <w:b/>
          <w:bCs/>
          <w:sz w:val="28"/>
          <w:szCs w:val="28"/>
          <w:u w:val="single"/>
        </w:rPr>
        <w:t>PATIENT CONDUCT</w:t>
      </w:r>
    </w:p>
    <w:p w:rsidR="00B04B23" w:rsidRDefault="00B04B23" w:rsidP="00BF3F8F">
      <w:pPr>
        <w:pStyle w:val="Default"/>
        <w:rPr>
          <w:sz w:val="28"/>
          <w:szCs w:val="28"/>
        </w:rPr>
      </w:pPr>
      <w:r w:rsidRPr="00C43B71">
        <w:rPr>
          <w:b/>
          <w:bCs/>
          <w:sz w:val="28"/>
          <w:szCs w:val="28"/>
        </w:rPr>
        <w:t>Abstinence</w:t>
      </w:r>
      <w:r>
        <w:rPr>
          <w:b/>
          <w:bCs/>
          <w:sz w:val="28"/>
          <w:szCs w:val="28"/>
        </w:rPr>
        <w:t xml:space="preserve"> </w:t>
      </w:r>
      <w:r w:rsidR="007706AE">
        <w:rPr>
          <w:b/>
          <w:bCs/>
          <w:sz w:val="28"/>
          <w:szCs w:val="28"/>
        </w:rPr>
        <w:t>–</w:t>
      </w:r>
      <w:r>
        <w:rPr>
          <w:b/>
          <w:bCs/>
          <w:sz w:val="28"/>
          <w:szCs w:val="28"/>
        </w:rPr>
        <w:t xml:space="preserve"> </w:t>
      </w:r>
      <w:r w:rsidR="007706AE">
        <w:rPr>
          <w:sz w:val="28"/>
          <w:szCs w:val="28"/>
        </w:rPr>
        <w:t xml:space="preserve">It is expected patients </w:t>
      </w:r>
      <w:r w:rsidRPr="00C43B71">
        <w:rPr>
          <w:sz w:val="28"/>
          <w:szCs w:val="28"/>
        </w:rPr>
        <w:t>maintain abstinence from alcohol and mood-altering chemicals.  No alcohol</w:t>
      </w:r>
      <w:r>
        <w:rPr>
          <w:sz w:val="28"/>
          <w:szCs w:val="28"/>
        </w:rPr>
        <w:t>,</w:t>
      </w:r>
      <w:r w:rsidRPr="00C43B71">
        <w:rPr>
          <w:sz w:val="28"/>
          <w:szCs w:val="28"/>
        </w:rPr>
        <w:t xml:space="preserve"> drugs </w:t>
      </w:r>
      <w:r>
        <w:rPr>
          <w:sz w:val="28"/>
          <w:szCs w:val="28"/>
        </w:rPr>
        <w:t xml:space="preserve">or non-prescribed medication </w:t>
      </w:r>
      <w:r w:rsidRPr="00C43B71">
        <w:rPr>
          <w:sz w:val="28"/>
          <w:szCs w:val="28"/>
        </w:rPr>
        <w:t>are to be in your body, in your possession</w:t>
      </w:r>
      <w:r w:rsidR="007706AE">
        <w:rPr>
          <w:sz w:val="28"/>
          <w:szCs w:val="28"/>
        </w:rPr>
        <w:t>, or brought onto the treatment facility</w:t>
      </w:r>
      <w:r w:rsidRPr="00C43B71">
        <w:rPr>
          <w:sz w:val="28"/>
          <w:szCs w:val="28"/>
        </w:rPr>
        <w:t xml:space="preserve">.  </w:t>
      </w:r>
      <w:r>
        <w:rPr>
          <w:sz w:val="28"/>
          <w:szCs w:val="28"/>
        </w:rPr>
        <w:t xml:space="preserve">If you are suspected of using mood altering chemicals, you may be asked to submit to </w:t>
      </w:r>
      <w:r w:rsidR="00E076C3">
        <w:rPr>
          <w:sz w:val="28"/>
          <w:szCs w:val="28"/>
        </w:rPr>
        <w:t>an</w:t>
      </w:r>
      <w:r>
        <w:rPr>
          <w:sz w:val="28"/>
          <w:szCs w:val="28"/>
        </w:rPr>
        <w:t xml:space="preserve"> </w:t>
      </w:r>
      <w:r w:rsidR="00E076C3">
        <w:rPr>
          <w:sz w:val="28"/>
          <w:szCs w:val="28"/>
        </w:rPr>
        <w:t>urinalysis</w:t>
      </w:r>
      <w:r>
        <w:rPr>
          <w:sz w:val="28"/>
          <w:szCs w:val="28"/>
        </w:rPr>
        <w:t xml:space="preserve">. </w:t>
      </w:r>
      <w:r w:rsidRPr="00C43B71">
        <w:rPr>
          <w:sz w:val="28"/>
          <w:szCs w:val="28"/>
        </w:rPr>
        <w:t>Room searches are randomly completed to assure patient s</w:t>
      </w:r>
      <w:r>
        <w:rPr>
          <w:sz w:val="28"/>
          <w:szCs w:val="28"/>
        </w:rPr>
        <w:t xml:space="preserve">afety.  </w:t>
      </w:r>
    </w:p>
    <w:p w:rsidR="007706AE" w:rsidRDefault="007706AE" w:rsidP="00BF3F8F">
      <w:pPr>
        <w:pStyle w:val="Default"/>
        <w:rPr>
          <w:sz w:val="28"/>
          <w:szCs w:val="28"/>
        </w:rPr>
      </w:pPr>
    </w:p>
    <w:p w:rsidR="007706AE" w:rsidRDefault="007706AE" w:rsidP="00BF3F8F">
      <w:pPr>
        <w:pStyle w:val="Default"/>
        <w:rPr>
          <w:sz w:val="28"/>
          <w:szCs w:val="28"/>
        </w:rPr>
      </w:pPr>
      <w:r>
        <w:rPr>
          <w:b/>
          <w:sz w:val="28"/>
          <w:szCs w:val="28"/>
        </w:rPr>
        <w:t>Smoking/N</w:t>
      </w:r>
      <w:r w:rsidR="00C327A8">
        <w:rPr>
          <w:b/>
          <w:sz w:val="28"/>
          <w:szCs w:val="28"/>
        </w:rPr>
        <w:t>icotine U</w:t>
      </w:r>
      <w:r>
        <w:rPr>
          <w:b/>
          <w:sz w:val="28"/>
          <w:szCs w:val="28"/>
        </w:rPr>
        <w:t xml:space="preserve">se- </w:t>
      </w:r>
      <w:r>
        <w:rPr>
          <w:sz w:val="28"/>
          <w:szCs w:val="28"/>
        </w:rPr>
        <w:t xml:space="preserve">The Women’s Center is a smoke/nicotine free program.  Upon assessment and admission to treatment staff will screen for and/or discuss the potential need for use of nicotine replacement for withdrawal management and assist in accessing these resources.  It is recommended for the patient admitting to treatment to attempt discontinuing use of nicotine prior to admission, it is also </w:t>
      </w:r>
      <w:r w:rsidR="00C327A8">
        <w:rPr>
          <w:sz w:val="28"/>
          <w:szCs w:val="28"/>
        </w:rPr>
        <w:t xml:space="preserve">recommended if nicotine replacement resources are being or will be used that you bring this supply with you to treatment.  </w:t>
      </w:r>
    </w:p>
    <w:p w:rsidR="00C327A8" w:rsidRDefault="00C327A8" w:rsidP="00BF3F8F">
      <w:pPr>
        <w:pStyle w:val="Default"/>
        <w:rPr>
          <w:sz w:val="28"/>
          <w:szCs w:val="28"/>
        </w:rPr>
      </w:pPr>
    </w:p>
    <w:p w:rsidR="00C327A8" w:rsidRDefault="00C327A8" w:rsidP="00BF3F8F">
      <w:pPr>
        <w:pStyle w:val="Default"/>
        <w:rPr>
          <w:sz w:val="28"/>
          <w:szCs w:val="28"/>
        </w:rPr>
      </w:pPr>
      <w:r>
        <w:rPr>
          <w:sz w:val="28"/>
          <w:szCs w:val="28"/>
        </w:rPr>
        <w:t>Use of nicotine materials including cigarettes within the treatment facility will be treated as a major rule violation and may result in discontinuation of treatment services within this program.</w:t>
      </w:r>
    </w:p>
    <w:p w:rsidR="00C327A8" w:rsidRPr="00C43B71" w:rsidRDefault="00C327A8" w:rsidP="00BF3F8F">
      <w:pPr>
        <w:pStyle w:val="Default"/>
        <w:rPr>
          <w:sz w:val="28"/>
          <w:szCs w:val="28"/>
        </w:rPr>
      </w:pPr>
    </w:p>
    <w:p w:rsidR="00B04B23" w:rsidRDefault="00B04B23" w:rsidP="00BF3F8F">
      <w:pPr>
        <w:pStyle w:val="Default"/>
        <w:rPr>
          <w:sz w:val="28"/>
          <w:szCs w:val="28"/>
        </w:rPr>
      </w:pPr>
      <w:r w:rsidRPr="00C43B71">
        <w:rPr>
          <w:b/>
          <w:bCs/>
          <w:sz w:val="28"/>
          <w:szCs w:val="28"/>
        </w:rPr>
        <w:t>Profanity and Violence</w:t>
      </w:r>
      <w:r>
        <w:rPr>
          <w:b/>
          <w:bCs/>
          <w:sz w:val="28"/>
          <w:szCs w:val="28"/>
        </w:rPr>
        <w:t xml:space="preserve"> – </w:t>
      </w:r>
      <w:r w:rsidR="00C327A8">
        <w:rPr>
          <w:bCs/>
          <w:sz w:val="28"/>
          <w:szCs w:val="28"/>
        </w:rPr>
        <w:t xml:space="preserve">Jackson Recovery </w:t>
      </w:r>
      <w:r w:rsidRPr="00C43B71">
        <w:rPr>
          <w:sz w:val="28"/>
          <w:szCs w:val="28"/>
        </w:rPr>
        <w:t xml:space="preserve">strives to be a safe place for </w:t>
      </w:r>
      <w:r w:rsidR="00C327A8" w:rsidRPr="00C43B71">
        <w:rPr>
          <w:sz w:val="28"/>
          <w:szCs w:val="28"/>
        </w:rPr>
        <w:t>all that</w:t>
      </w:r>
      <w:r w:rsidR="00C327A8">
        <w:rPr>
          <w:sz w:val="28"/>
          <w:szCs w:val="28"/>
        </w:rPr>
        <w:t xml:space="preserve"> is </w:t>
      </w:r>
      <w:r w:rsidR="00C327A8" w:rsidRPr="00C43B71">
        <w:rPr>
          <w:sz w:val="28"/>
          <w:szCs w:val="28"/>
        </w:rPr>
        <w:t>free</w:t>
      </w:r>
      <w:r w:rsidRPr="00C43B71">
        <w:rPr>
          <w:sz w:val="28"/>
          <w:szCs w:val="28"/>
        </w:rPr>
        <w:t xml:space="preserve"> of threats to one’s physical and emotional safety.  We encourage you to express your thoughts, ideas, and opinions openly.  However, profanity, verbal or physical threats, verbal or physical abuse, or damage to</w:t>
      </w:r>
      <w:r w:rsidR="00C327A8">
        <w:rPr>
          <w:sz w:val="28"/>
          <w:szCs w:val="28"/>
        </w:rPr>
        <w:t xml:space="preserve"> facility</w:t>
      </w:r>
      <w:r w:rsidRPr="00C43B71">
        <w:rPr>
          <w:sz w:val="28"/>
          <w:szCs w:val="28"/>
        </w:rPr>
        <w:t xml:space="preserve"> property will not be tolerated.  Threats to emotion</w:t>
      </w:r>
      <w:r w:rsidR="006816E5">
        <w:rPr>
          <w:sz w:val="28"/>
          <w:szCs w:val="28"/>
        </w:rPr>
        <w:t>al or physical safety are</w:t>
      </w:r>
      <w:r w:rsidR="00C327A8">
        <w:rPr>
          <w:sz w:val="28"/>
          <w:szCs w:val="28"/>
        </w:rPr>
        <w:t xml:space="preserve"> major rule violations</w:t>
      </w:r>
      <w:r w:rsidRPr="00C43B71">
        <w:rPr>
          <w:sz w:val="28"/>
          <w:szCs w:val="28"/>
        </w:rPr>
        <w:t xml:space="preserve"> and will be handled accordingly.</w:t>
      </w:r>
      <w:r w:rsidR="002B1FF1">
        <w:rPr>
          <w:sz w:val="28"/>
          <w:szCs w:val="28"/>
        </w:rPr>
        <w:t xml:space="preserve">  </w:t>
      </w:r>
    </w:p>
    <w:p w:rsidR="00C614C0" w:rsidRDefault="00C614C0" w:rsidP="00BF3F8F">
      <w:pPr>
        <w:pStyle w:val="Default"/>
        <w:rPr>
          <w:sz w:val="28"/>
          <w:szCs w:val="28"/>
        </w:rPr>
      </w:pPr>
    </w:p>
    <w:p w:rsidR="00FA4B27" w:rsidRDefault="00B04B23" w:rsidP="00BF3F8F">
      <w:pPr>
        <w:pStyle w:val="Default"/>
        <w:rPr>
          <w:color w:val="auto"/>
          <w:sz w:val="28"/>
          <w:szCs w:val="28"/>
        </w:rPr>
      </w:pPr>
      <w:r w:rsidRPr="00C43B71">
        <w:rPr>
          <w:b/>
          <w:bCs/>
          <w:color w:val="auto"/>
          <w:sz w:val="28"/>
          <w:szCs w:val="28"/>
        </w:rPr>
        <w:t>Damaging of Property</w:t>
      </w:r>
      <w:r>
        <w:rPr>
          <w:b/>
          <w:bCs/>
          <w:color w:val="auto"/>
          <w:sz w:val="28"/>
          <w:szCs w:val="28"/>
        </w:rPr>
        <w:t xml:space="preserve"> - </w:t>
      </w:r>
      <w:r w:rsidRPr="00C43B71">
        <w:rPr>
          <w:color w:val="auto"/>
          <w:sz w:val="28"/>
          <w:szCs w:val="28"/>
        </w:rPr>
        <w:t>Patients involved in destroying or damaging property will pay for the repair or</w:t>
      </w:r>
      <w:r w:rsidR="006816E5">
        <w:rPr>
          <w:color w:val="auto"/>
          <w:sz w:val="28"/>
          <w:szCs w:val="28"/>
        </w:rPr>
        <w:t xml:space="preserve"> replacement of such pro</w:t>
      </w:r>
      <w:r w:rsidR="003C0966">
        <w:rPr>
          <w:color w:val="auto"/>
          <w:sz w:val="28"/>
          <w:szCs w:val="28"/>
        </w:rPr>
        <w:t>perty</w:t>
      </w:r>
      <w:r w:rsidR="00C327A8">
        <w:rPr>
          <w:color w:val="auto"/>
          <w:sz w:val="28"/>
          <w:szCs w:val="28"/>
        </w:rPr>
        <w:t xml:space="preserve">. </w:t>
      </w:r>
    </w:p>
    <w:p w:rsidR="00C327A8" w:rsidRPr="0002002A" w:rsidRDefault="00C327A8" w:rsidP="00BF3F8F">
      <w:pPr>
        <w:pStyle w:val="Default"/>
        <w:rPr>
          <w:sz w:val="28"/>
          <w:szCs w:val="28"/>
        </w:rPr>
      </w:pPr>
    </w:p>
    <w:p w:rsidR="00B04B23" w:rsidRDefault="00B04B23" w:rsidP="00BF3F8F">
      <w:pPr>
        <w:pStyle w:val="Default"/>
        <w:rPr>
          <w:sz w:val="28"/>
          <w:szCs w:val="28"/>
        </w:rPr>
      </w:pPr>
      <w:r>
        <w:rPr>
          <w:b/>
          <w:bCs/>
          <w:sz w:val="28"/>
          <w:szCs w:val="28"/>
        </w:rPr>
        <w:t xml:space="preserve">Dress Code - </w:t>
      </w:r>
      <w:r w:rsidRPr="00C43B71">
        <w:rPr>
          <w:sz w:val="28"/>
          <w:szCs w:val="28"/>
        </w:rPr>
        <w:t>You are expected to dress in a n</w:t>
      </w:r>
      <w:r>
        <w:rPr>
          <w:sz w:val="28"/>
          <w:szCs w:val="28"/>
        </w:rPr>
        <w:t>eat, clean, comfortable manner</w:t>
      </w:r>
      <w:r w:rsidR="00C327A8">
        <w:rPr>
          <w:sz w:val="28"/>
          <w:szCs w:val="28"/>
        </w:rPr>
        <w:t xml:space="preserve">. </w:t>
      </w:r>
      <w:r w:rsidRPr="00C43B71">
        <w:rPr>
          <w:sz w:val="28"/>
          <w:szCs w:val="28"/>
        </w:rPr>
        <w:t xml:space="preserve">Clothing that distracts from treatment in anyway is unacceptable, this includes, but is not limited to:  clothing that is drug or alcohol-related, derogatory, or gang-affiliated.  </w:t>
      </w:r>
      <w:r w:rsidRPr="00B90FDD">
        <w:rPr>
          <w:color w:val="auto"/>
          <w:sz w:val="28"/>
          <w:szCs w:val="28"/>
        </w:rPr>
        <w:t>Clothing that is sexually pro</w:t>
      </w:r>
      <w:r w:rsidR="00C327A8">
        <w:rPr>
          <w:color w:val="auto"/>
          <w:sz w:val="28"/>
          <w:szCs w:val="28"/>
        </w:rPr>
        <w:t>vocative, too small or too worn.</w:t>
      </w:r>
      <w:r w:rsidRPr="00634BDD">
        <w:rPr>
          <w:color w:val="auto"/>
          <w:sz w:val="28"/>
          <w:szCs w:val="28"/>
        </w:rPr>
        <w:t xml:space="preserve">  Caps, hats,</w:t>
      </w:r>
      <w:r w:rsidR="00E076C3">
        <w:rPr>
          <w:color w:val="auto"/>
          <w:sz w:val="28"/>
          <w:szCs w:val="28"/>
        </w:rPr>
        <w:t xml:space="preserve"> hoodies,</w:t>
      </w:r>
      <w:r w:rsidRPr="00634BDD">
        <w:rPr>
          <w:color w:val="auto"/>
          <w:sz w:val="28"/>
          <w:szCs w:val="28"/>
        </w:rPr>
        <w:t xml:space="preserve"> sungla</w:t>
      </w:r>
      <w:r w:rsidR="00C327A8">
        <w:rPr>
          <w:color w:val="auto"/>
          <w:sz w:val="28"/>
          <w:szCs w:val="28"/>
        </w:rPr>
        <w:t>sses are not to be worn except during outside activities.</w:t>
      </w:r>
      <w:r w:rsidRPr="00634BDD">
        <w:rPr>
          <w:color w:val="auto"/>
          <w:sz w:val="28"/>
          <w:szCs w:val="28"/>
        </w:rPr>
        <w:t xml:space="preserve">  </w:t>
      </w:r>
      <w:r w:rsidRPr="00634BDD">
        <w:rPr>
          <w:sz w:val="28"/>
          <w:szCs w:val="28"/>
        </w:rPr>
        <w:t>Footwear</w:t>
      </w:r>
      <w:r w:rsidRPr="00C43B71">
        <w:rPr>
          <w:sz w:val="28"/>
          <w:szCs w:val="28"/>
        </w:rPr>
        <w:t xml:space="preserve"> </w:t>
      </w:r>
      <w:r w:rsidR="00E076C3">
        <w:rPr>
          <w:sz w:val="28"/>
          <w:szCs w:val="28"/>
        </w:rPr>
        <w:t>is</w:t>
      </w:r>
      <w:r w:rsidRPr="00C43B71">
        <w:rPr>
          <w:sz w:val="28"/>
          <w:szCs w:val="28"/>
        </w:rPr>
        <w:t xml:space="preserve"> </w:t>
      </w:r>
      <w:r w:rsidR="00C327A8">
        <w:rPr>
          <w:sz w:val="28"/>
          <w:szCs w:val="28"/>
        </w:rPr>
        <w:t>required</w:t>
      </w:r>
      <w:r w:rsidRPr="00C43B71">
        <w:rPr>
          <w:sz w:val="28"/>
          <w:szCs w:val="28"/>
        </w:rPr>
        <w:t xml:space="preserve">.  Sleepwear is required during sleeping hours.  </w:t>
      </w:r>
      <w:r w:rsidR="00AA7718">
        <w:rPr>
          <w:sz w:val="28"/>
          <w:szCs w:val="28"/>
        </w:rPr>
        <w:t>If</w:t>
      </w:r>
      <w:r w:rsidRPr="00C43B71">
        <w:rPr>
          <w:sz w:val="28"/>
          <w:szCs w:val="28"/>
        </w:rPr>
        <w:t xml:space="preserve"> you have any questions about the appropriateness of your clothing, please discuss this with staff</w:t>
      </w:r>
      <w:r w:rsidR="00AA7718">
        <w:rPr>
          <w:sz w:val="28"/>
          <w:szCs w:val="28"/>
        </w:rPr>
        <w:t xml:space="preserve">.  </w:t>
      </w:r>
    </w:p>
    <w:p w:rsidR="003C0966" w:rsidRPr="00C43B71" w:rsidRDefault="003C0966" w:rsidP="00BF3F8F">
      <w:pPr>
        <w:pStyle w:val="Default"/>
        <w:rPr>
          <w:sz w:val="28"/>
          <w:szCs w:val="28"/>
        </w:rPr>
      </w:pPr>
    </w:p>
    <w:p w:rsidR="00B04B23" w:rsidRDefault="00B04B23" w:rsidP="00BF3F8F">
      <w:pPr>
        <w:pStyle w:val="Default"/>
        <w:rPr>
          <w:sz w:val="28"/>
          <w:szCs w:val="28"/>
        </w:rPr>
      </w:pPr>
      <w:r w:rsidRPr="00634BDD">
        <w:rPr>
          <w:sz w:val="28"/>
          <w:szCs w:val="28"/>
        </w:rPr>
        <w:t>You may keep in your room enough clothing for yourself.  Cl</w:t>
      </w:r>
      <w:r w:rsidR="00C327A8">
        <w:rPr>
          <w:sz w:val="28"/>
          <w:szCs w:val="28"/>
        </w:rPr>
        <w:t>othing brought to the facility</w:t>
      </w:r>
      <w:r w:rsidRPr="00634BDD">
        <w:rPr>
          <w:sz w:val="28"/>
          <w:szCs w:val="28"/>
        </w:rPr>
        <w:t xml:space="preserve"> in excess will be stored in permanent storage until you complete treatment or it can be taken home by a family member.</w:t>
      </w:r>
      <w:r w:rsidRPr="00C43B71">
        <w:rPr>
          <w:sz w:val="28"/>
          <w:szCs w:val="28"/>
        </w:rPr>
        <w:t xml:space="preserve">  </w:t>
      </w:r>
    </w:p>
    <w:p w:rsidR="00FA4B27" w:rsidRPr="004D09CF" w:rsidRDefault="00FA4B27" w:rsidP="00BF3F8F">
      <w:pPr>
        <w:pStyle w:val="Default"/>
        <w:rPr>
          <w:color w:val="auto"/>
          <w:sz w:val="28"/>
          <w:szCs w:val="28"/>
        </w:rPr>
      </w:pPr>
    </w:p>
    <w:p w:rsidR="00B04B23" w:rsidRPr="00867F16" w:rsidRDefault="00B04B23" w:rsidP="00BF3F8F">
      <w:pPr>
        <w:pStyle w:val="Default"/>
        <w:rPr>
          <w:sz w:val="28"/>
          <w:szCs w:val="28"/>
        </w:rPr>
      </w:pPr>
      <w:r>
        <w:rPr>
          <w:b/>
          <w:bCs/>
          <w:sz w:val="28"/>
          <w:szCs w:val="28"/>
          <w:u w:val="single"/>
        </w:rPr>
        <w:t>MEDICAL SERVICES</w:t>
      </w:r>
      <w:r w:rsidRPr="00867F16">
        <w:rPr>
          <w:b/>
          <w:bCs/>
          <w:sz w:val="28"/>
          <w:szCs w:val="28"/>
        </w:rPr>
        <w:t xml:space="preserve"> </w:t>
      </w:r>
    </w:p>
    <w:p w:rsidR="00803742" w:rsidRDefault="00C614C0" w:rsidP="00BF3F8F">
      <w:pPr>
        <w:pStyle w:val="Default"/>
        <w:rPr>
          <w:sz w:val="28"/>
          <w:szCs w:val="28"/>
        </w:rPr>
      </w:pPr>
      <w:r>
        <w:rPr>
          <w:sz w:val="28"/>
          <w:szCs w:val="28"/>
        </w:rPr>
        <w:t>Nursing staff are available to</w:t>
      </w:r>
      <w:r w:rsidR="00B04B23" w:rsidRPr="00867F16">
        <w:rPr>
          <w:sz w:val="28"/>
          <w:szCs w:val="28"/>
        </w:rPr>
        <w:t xml:space="preserve"> you daily</w:t>
      </w:r>
      <w:r w:rsidR="00FA4B27">
        <w:rPr>
          <w:sz w:val="28"/>
          <w:szCs w:val="28"/>
        </w:rPr>
        <w:t>.</w:t>
      </w:r>
      <w:r w:rsidR="00515C1B">
        <w:rPr>
          <w:sz w:val="28"/>
          <w:szCs w:val="28"/>
        </w:rPr>
        <w:t xml:space="preserve"> </w:t>
      </w:r>
      <w:r w:rsidR="00B04B23" w:rsidRPr="00867F16">
        <w:rPr>
          <w:sz w:val="28"/>
          <w:szCs w:val="28"/>
        </w:rPr>
        <w:t xml:space="preserve">Utilize the nursing staff for questions and concerns related to health issues and medications.  Please inform the </w:t>
      </w:r>
      <w:r w:rsidR="00B04B23">
        <w:rPr>
          <w:sz w:val="28"/>
          <w:szCs w:val="28"/>
        </w:rPr>
        <w:t xml:space="preserve">staff or </w:t>
      </w:r>
      <w:r w:rsidR="00B04B23" w:rsidRPr="00867F16">
        <w:rPr>
          <w:sz w:val="28"/>
          <w:szCs w:val="28"/>
        </w:rPr>
        <w:t xml:space="preserve">nurse if you have a fever or are ill. </w:t>
      </w:r>
    </w:p>
    <w:p w:rsidR="00803742" w:rsidRDefault="00803742" w:rsidP="00BF3F8F">
      <w:pPr>
        <w:pStyle w:val="Default"/>
        <w:rPr>
          <w:sz w:val="28"/>
          <w:szCs w:val="28"/>
        </w:rPr>
      </w:pPr>
    </w:p>
    <w:p w:rsidR="00803742" w:rsidRDefault="00803742" w:rsidP="00BF3F8F">
      <w:pPr>
        <w:pStyle w:val="Default"/>
        <w:rPr>
          <w:sz w:val="28"/>
          <w:szCs w:val="28"/>
        </w:rPr>
      </w:pPr>
      <w:r>
        <w:rPr>
          <w:sz w:val="28"/>
          <w:szCs w:val="28"/>
        </w:rPr>
        <w:t>Medical and Psychiatric care are available on site to patients on a weekly basis.  These services include completion of a History and Physical, Psychiatric Evaluation, treatment of physical illness, vaccination, prescription of medication and monitoring of medication as required per individual patient.</w:t>
      </w:r>
    </w:p>
    <w:p w:rsidR="003C0966" w:rsidRDefault="00B04B23" w:rsidP="00BF3F8F">
      <w:pPr>
        <w:pStyle w:val="Default"/>
        <w:rPr>
          <w:sz w:val="28"/>
          <w:szCs w:val="28"/>
        </w:rPr>
      </w:pPr>
      <w:r w:rsidRPr="00867F16">
        <w:rPr>
          <w:sz w:val="28"/>
          <w:szCs w:val="28"/>
        </w:rPr>
        <w:t xml:space="preserve"> </w:t>
      </w:r>
    </w:p>
    <w:p w:rsidR="00527C17" w:rsidRDefault="00B04B23" w:rsidP="00BF3F8F">
      <w:pPr>
        <w:pStyle w:val="Default"/>
        <w:rPr>
          <w:sz w:val="28"/>
          <w:szCs w:val="28"/>
        </w:rPr>
      </w:pPr>
      <w:r>
        <w:rPr>
          <w:sz w:val="28"/>
          <w:szCs w:val="28"/>
        </w:rPr>
        <w:t>If you take medication, you a</w:t>
      </w:r>
      <w:r w:rsidR="00C614C0">
        <w:rPr>
          <w:sz w:val="28"/>
          <w:szCs w:val="28"/>
        </w:rPr>
        <w:t xml:space="preserve">re asked to bring a </w:t>
      </w:r>
      <w:r>
        <w:rPr>
          <w:sz w:val="28"/>
          <w:szCs w:val="28"/>
        </w:rPr>
        <w:t>30 day supply</w:t>
      </w:r>
      <w:r w:rsidR="00AA7718">
        <w:rPr>
          <w:sz w:val="28"/>
          <w:szCs w:val="28"/>
        </w:rPr>
        <w:t xml:space="preserve"> or a $50.00 medication fund</w:t>
      </w:r>
      <w:r>
        <w:rPr>
          <w:sz w:val="28"/>
          <w:szCs w:val="28"/>
        </w:rPr>
        <w:t>.  All medication is to be turned into the staff upon your</w:t>
      </w:r>
      <w:r w:rsidR="00C614C0">
        <w:rPr>
          <w:sz w:val="28"/>
          <w:szCs w:val="28"/>
        </w:rPr>
        <w:t xml:space="preserve"> arrival. </w:t>
      </w:r>
      <w:r>
        <w:rPr>
          <w:sz w:val="28"/>
          <w:szCs w:val="28"/>
        </w:rPr>
        <w:t xml:space="preserve">All medication will be stored </w:t>
      </w:r>
      <w:r w:rsidR="00D03223">
        <w:rPr>
          <w:sz w:val="28"/>
          <w:szCs w:val="28"/>
        </w:rPr>
        <w:t>in the medication room</w:t>
      </w:r>
      <w:r w:rsidR="00515C1B">
        <w:rPr>
          <w:sz w:val="28"/>
          <w:szCs w:val="28"/>
        </w:rPr>
        <w:t>.</w:t>
      </w:r>
      <w:r w:rsidR="00527C17">
        <w:rPr>
          <w:sz w:val="28"/>
          <w:szCs w:val="28"/>
        </w:rPr>
        <w:t xml:space="preserve">  </w:t>
      </w:r>
    </w:p>
    <w:p w:rsidR="003C0966" w:rsidRDefault="003C0966" w:rsidP="00BF3F8F">
      <w:pPr>
        <w:pStyle w:val="Default"/>
        <w:rPr>
          <w:sz w:val="28"/>
          <w:szCs w:val="28"/>
        </w:rPr>
      </w:pPr>
    </w:p>
    <w:p w:rsidR="00527C17" w:rsidRDefault="00C614C0" w:rsidP="00BF3F8F">
      <w:pPr>
        <w:pStyle w:val="Default"/>
        <w:rPr>
          <w:sz w:val="28"/>
          <w:szCs w:val="28"/>
        </w:rPr>
      </w:pPr>
      <w:r>
        <w:rPr>
          <w:sz w:val="28"/>
          <w:szCs w:val="28"/>
        </w:rPr>
        <w:t>Please note</w:t>
      </w:r>
      <w:r w:rsidR="00B04B23" w:rsidRPr="00867F16">
        <w:rPr>
          <w:sz w:val="28"/>
          <w:szCs w:val="28"/>
        </w:rPr>
        <w:t xml:space="preserve"> if you are placed on a medication for a contagious medical condition, and/or are running a fever, you </w:t>
      </w:r>
      <w:r w:rsidR="00AA7718">
        <w:rPr>
          <w:sz w:val="28"/>
          <w:szCs w:val="28"/>
        </w:rPr>
        <w:t>may</w:t>
      </w:r>
      <w:r w:rsidR="00B04B23" w:rsidRPr="00867F16">
        <w:rPr>
          <w:sz w:val="28"/>
          <w:szCs w:val="28"/>
        </w:rPr>
        <w:t xml:space="preserve"> be </w:t>
      </w:r>
      <w:r>
        <w:rPr>
          <w:sz w:val="28"/>
          <w:szCs w:val="28"/>
        </w:rPr>
        <w:t xml:space="preserve">asked </w:t>
      </w:r>
      <w:r w:rsidR="00B04B23" w:rsidRPr="00867F16">
        <w:rPr>
          <w:sz w:val="28"/>
          <w:szCs w:val="28"/>
        </w:rPr>
        <w:t>to</w:t>
      </w:r>
      <w:r>
        <w:rPr>
          <w:sz w:val="28"/>
          <w:szCs w:val="28"/>
        </w:rPr>
        <w:t xml:space="preserve"> stay in your room for up to </w:t>
      </w:r>
      <w:r w:rsidR="00B04B23" w:rsidRPr="00867F16">
        <w:rPr>
          <w:sz w:val="28"/>
          <w:szCs w:val="28"/>
        </w:rPr>
        <w:t xml:space="preserve">24 hours, to allow your medication to take effect.  </w:t>
      </w:r>
    </w:p>
    <w:p w:rsidR="003C0966" w:rsidRPr="00F43688" w:rsidRDefault="003C0966" w:rsidP="00BF3F8F">
      <w:pPr>
        <w:pStyle w:val="Default"/>
        <w:rPr>
          <w:color w:val="auto"/>
          <w:sz w:val="28"/>
          <w:szCs w:val="28"/>
        </w:rPr>
      </w:pPr>
    </w:p>
    <w:p w:rsidR="00B04B23" w:rsidRDefault="00515C1B" w:rsidP="00BF3F8F">
      <w:pPr>
        <w:pStyle w:val="Default"/>
        <w:rPr>
          <w:color w:val="auto"/>
          <w:sz w:val="28"/>
          <w:szCs w:val="28"/>
        </w:rPr>
      </w:pPr>
      <w:r>
        <w:rPr>
          <w:color w:val="auto"/>
          <w:sz w:val="28"/>
          <w:szCs w:val="28"/>
        </w:rPr>
        <w:t>If you have any special medical concerns or requests ple</w:t>
      </w:r>
      <w:r w:rsidR="00C614C0">
        <w:rPr>
          <w:color w:val="auto"/>
          <w:sz w:val="28"/>
          <w:szCs w:val="28"/>
        </w:rPr>
        <w:t>ase discuss these with the nurse or another staff member</w:t>
      </w:r>
      <w:r>
        <w:rPr>
          <w:color w:val="auto"/>
          <w:sz w:val="28"/>
          <w:szCs w:val="28"/>
        </w:rPr>
        <w:t>.</w:t>
      </w:r>
    </w:p>
    <w:p w:rsidR="00515C1B" w:rsidRDefault="00515C1B" w:rsidP="00BF3F8F">
      <w:pPr>
        <w:pStyle w:val="Default"/>
        <w:rPr>
          <w:color w:val="auto"/>
          <w:sz w:val="28"/>
          <w:szCs w:val="28"/>
        </w:rPr>
      </w:pPr>
    </w:p>
    <w:p w:rsidR="00036BBA" w:rsidRDefault="00036BBA" w:rsidP="00BF3F8F">
      <w:pPr>
        <w:pStyle w:val="Default"/>
        <w:rPr>
          <w:color w:val="auto"/>
          <w:sz w:val="28"/>
          <w:szCs w:val="28"/>
        </w:rPr>
      </w:pPr>
    </w:p>
    <w:p w:rsidR="00036BBA" w:rsidRPr="003832F8" w:rsidRDefault="00036BBA" w:rsidP="00BF3F8F">
      <w:pPr>
        <w:pStyle w:val="Default"/>
        <w:rPr>
          <w:color w:val="auto"/>
          <w:sz w:val="28"/>
          <w:szCs w:val="28"/>
        </w:rPr>
      </w:pPr>
    </w:p>
    <w:p w:rsidR="00B04B23" w:rsidRDefault="00B04B23" w:rsidP="00BF3F8F">
      <w:pPr>
        <w:pStyle w:val="Default"/>
        <w:rPr>
          <w:color w:val="auto"/>
          <w:sz w:val="28"/>
          <w:szCs w:val="28"/>
        </w:rPr>
      </w:pPr>
      <w:r>
        <w:rPr>
          <w:b/>
          <w:color w:val="auto"/>
          <w:sz w:val="28"/>
          <w:szCs w:val="28"/>
          <w:u w:val="single"/>
        </w:rPr>
        <w:t>PASTORAL SERVICES</w:t>
      </w:r>
    </w:p>
    <w:p w:rsidR="00B04B23" w:rsidRDefault="00EF7D91" w:rsidP="00BF3F8F">
      <w:pPr>
        <w:pStyle w:val="Default"/>
        <w:rPr>
          <w:color w:val="auto"/>
          <w:sz w:val="28"/>
          <w:szCs w:val="28"/>
        </w:rPr>
      </w:pPr>
      <w:r>
        <w:rPr>
          <w:color w:val="auto"/>
          <w:sz w:val="28"/>
          <w:szCs w:val="28"/>
        </w:rPr>
        <w:t>Jackson Recovery Centers</w:t>
      </w:r>
      <w:r w:rsidR="00B04B23" w:rsidRPr="00C30ECC">
        <w:rPr>
          <w:color w:val="auto"/>
          <w:sz w:val="28"/>
          <w:szCs w:val="28"/>
        </w:rPr>
        <w:t xml:space="preserve"> is not affiliated with any specific church, denomination, or religion</w:t>
      </w:r>
      <w:r>
        <w:rPr>
          <w:color w:val="auto"/>
          <w:sz w:val="28"/>
          <w:szCs w:val="28"/>
        </w:rPr>
        <w:t xml:space="preserve"> and</w:t>
      </w:r>
      <w:r w:rsidR="00B04B23" w:rsidRPr="00C30ECC">
        <w:rPr>
          <w:color w:val="auto"/>
          <w:sz w:val="28"/>
          <w:szCs w:val="28"/>
        </w:rPr>
        <w:t xml:space="preserve"> does not impose upon the religious fre</w:t>
      </w:r>
      <w:r>
        <w:rPr>
          <w:color w:val="auto"/>
          <w:sz w:val="28"/>
          <w:szCs w:val="28"/>
        </w:rPr>
        <w:t>edom of the patients in any way.</w:t>
      </w:r>
      <w:r w:rsidR="00B04B23" w:rsidRPr="00C30ECC">
        <w:rPr>
          <w:color w:val="auto"/>
          <w:sz w:val="28"/>
          <w:szCs w:val="28"/>
        </w:rPr>
        <w:t xml:space="preserve">  All patients are afforded the opportunity for one hour of devotion per week</w:t>
      </w:r>
      <w:r w:rsidR="00C614C0">
        <w:rPr>
          <w:color w:val="auto"/>
          <w:sz w:val="28"/>
          <w:szCs w:val="28"/>
        </w:rPr>
        <w:t xml:space="preserve"> as part of the treatment schedule</w:t>
      </w:r>
      <w:r w:rsidR="00B04B23" w:rsidRPr="00C30ECC">
        <w:rPr>
          <w:color w:val="auto"/>
          <w:sz w:val="28"/>
          <w:szCs w:val="28"/>
        </w:rPr>
        <w:t xml:space="preserve">. </w:t>
      </w:r>
      <w:r w:rsidR="00B04B23">
        <w:rPr>
          <w:color w:val="auto"/>
          <w:sz w:val="28"/>
          <w:szCs w:val="28"/>
        </w:rPr>
        <w:t xml:space="preserve"> </w:t>
      </w:r>
      <w:r w:rsidR="00B04B23" w:rsidRPr="00C30ECC">
        <w:rPr>
          <w:color w:val="auto"/>
          <w:sz w:val="28"/>
          <w:szCs w:val="28"/>
        </w:rPr>
        <w:t>Participation</w:t>
      </w:r>
      <w:r w:rsidR="00C614C0">
        <w:rPr>
          <w:color w:val="auto"/>
          <w:sz w:val="28"/>
          <w:szCs w:val="28"/>
        </w:rPr>
        <w:t xml:space="preserve"> in these activities</w:t>
      </w:r>
      <w:r w:rsidR="00B04B23" w:rsidRPr="00C30ECC">
        <w:rPr>
          <w:color w:val="auto"/>
          <w:sz w:val="28"/>
          <w:szCs w:val="28"/>
        </w:rPr>
        <w:t xml:space="preserve"> is at the discretion of the individual </w:t>
      </w:r>
      <w:r w:rsidR="00B04B23">
        <w:rPr>
          <w:color w:val="auto"/>
          <w:sz w:val="28"/>
          <w:szCs w:val="28"/>
        </w:rPr>
        <w:t>patient</w:t>
      </w:r>
      <w:r w:rsidR="00B04B23" w:rsidRPr="00C30ECC">
        <w:rPr>
          <w:color w:val="auto"/>
          <w:sz w:val="28"/>
          <w:szCs w:val="28"/>
        </w:rPr>
        <w:t xml:space="preserve">. </w:t>
      </w:r>
    </w:p>
    <w:p w:rsidR="002B1FF1" w:rsidRDefault="002B1FF1" w:rsidP="00BF3F8F">
      <w:pPr>
        <w:pStyle w:val="Default"/>
        <w:rPr>
          <w:b/>
          <w:bCs/>
          <w:color w:val="auto"/>
          <w:sz w:val="28"/>
          <w:szCs w:val="28"/>
          <w:u w:val="single"/>
        </w:rPr>
      </w:pPr>
    </w:p>
    <w:p w:rsidR="00B04B23" w:rsidRDefault="00B04B23" w:rsidP="00BF3F8F">
      <w:pPr>
        <w:pStyle w:val="Default"/>
        <w:rPr>
          <w:b/>
          <w:bCs/>
          <w:color w:val="auto"/>
          <w:sz w:val="28"/>
          <w:szCs w:val="28"/>
          <w:u w:val="single"/>
        </w:rPr>
      </w:pPr>
      <w:r>
        <w:rPr>
          <w:b/>
          <w:bCs/>
          <w:color w:val="auto"/>
          <w:sz w:val="28"/>
          <w:szCs w:val="28"/>
          <w:u w:val="single"/>
        </w:rPr>
        <w:t xml:space="preserve">DIETARY </w:t>
      </w:r>
      <w:r w:rsidR="00196FE7">
        <w:rPr>
          <w:b/>
          <w:bCs/>
          <w:color w:val="auto"/>
          <w:sz w:val="28"/>
          <w:szCs w:val="28"/>
          <w:u w:val="single"/>
        </w:rPr>
        <w:t>SERVICES</w:t>
      </w:r>
    </w:p>
    <w:p w:rsidR="00B04B23" w:rsidRDefault="002C125C" w:rsidP="00BF3F8F">
      <w:pPr>
        <w:pStyle w:val="Default"/>
        <w:rPr>
          <w:bCs/>
          <w:color w:val="auto"/>
          <w:sz w:val="28"/>
          <w:szCs w:val="28"/>
        </w:rPr>
      </w:pPr>
      <w:r>
        <w:rPr>
          <w:bCs/>
          <w:color w:val="auto"/>
          <w:sz w:val="28"/>
          <w:szCs w:val="28"/>
        </w:rPr>
        <w:t>Nutritionally balanced m</w:t>
      </w:r>
      <w:r w:rsidR="00EF7D91">
        <w:rPr>
          <w:bCs/>
          <w:color w:val="auto"/>
          <w:sz w:val="28"/>
          <w:szCs w:val="28"/>
        </w:rPr>
        <w:t>eals are</w:t>
      </w:r>
      <w:r w:rsidR="00B04B23">
        <w:rPr>
          <w:bCs/>
          <w:color w:val="auto"/>
          <w:sz w:val="28"/>
          <w:szCs w:val="28"/>
        </w:rPr>
        <w:t xml:space="preserve"> provided </w:t>
      </w:r>
      <w:r>
        <w:rPr>
          <w:bCs/>
          <w:color w:val="auto"/>
          <w:sz w:val="28"/>
          <w:szCs w:val="28"/>
        </w:rPr>
        <w:t>daily</w:t>
      </w:r>
      <w:r w:rsidR="00B04B23">
        <w:rPr>
          <w:bCs/>
          <w:color w:val="auto"/>
          <w:sz w:val="28"/>
          <w:szCs w:val="28"/>
        </w:rPr>
        <w:t xml:space="preserve"> including breakfast, lunch and dinner</w:t>
      </w:r>
      <w:r>
        <w:rPr>
          <w:bCs/>
          <w:color w:val="auto"/>
          <w:sz w:val="28"/>
          <w:szCs w:val="28"/>
        </w:rPr>
        <w:t xml:space="preserve"> and snacks.</w:t>
      </w:r>
      <w:r w:rsidR="00B04B23">
        <w:rPr>
          <w:bCs/>
          <w:color w:val="auto"/>
          <w:sz w:val="28"/>
          <w:szCs w:val="28"/>
        </w:rPr>
        <w:t xml:space="preserve">  Coffee</w:t>
      </w:r>
      <w:r>
        <w:rPr>
          <w:bCs/>
          <w:color w:val="auto"/>
          <w:sz w:val="28"/>
          <w:szCs w:val="28"/>
        </w:rPr>
        <w:t xml:space="preserve"> and water are accessible at appropriate times. </w:t>
      </w:r>
      <w:r w:rsidR="00B04B23">
        <w:rPr>
          <w:bCs/>
          <w:color w:val="auto"/>
          <w:sz w:val="28"/>
          <w:szCs w:val="28"/>
        </w:rPr>
        <w:t xml:space="preserve"> A pop machine is also available for patients and families</w:t>
      </w:r>
      <w:r>
        <w:rPr>
          <w:bCs/>
          <w:color w:val="auto"/>
          <w:sz w:val="28"/>
          <w:szCs w:val="28"/>
        </w:rPr>
        <w:t xml:space="preserve"> for use during designated times.  All meals are eaten in the cafeteria</w:t>
      </w:r>
      <w:r w:rsidR="00D03223">
        <w:rPr>
          <w:bCs/>
          <w:color w:val="auto"/>
          <w:sz w:val="28"/>
          <w:szCs w:val="28"/>
        </w:rPr>
        <w:t>.</w:t>
      </w:r>
      <w:r w:rsidR="00B04B23">
        <w:rPr>
          <w:bCs/>
          <w:color w:val="auto"/>
          <w:sz w:val="28"/>
          <w:szCs w:val="28"/>
        </w:rPr>
        <w:t xml:space="preserve"> </w:t>
      </w:r>
    </w:p>
    <w:p w:rsidR="00515C1B" w:rsidRPr="00111571" w:rsidRDefault="00515C1B" w:rsidP="00BF3F8F">
      <w:pPr>
        <w:spacing w:after="0" w:line="240" w:lineRule="auto"/>
        <w:rPr>
          <w:rFonts w:ascii="Garamond" w:hAnsi="Garamond"/>
          <w:bCs/>
          <w:sz w:val="28"/>
          <w:szCs w:val="28"/>
        </w:rPr>
      </w:pPr>
    </w:p>
    <w:p w:rsidR="00B04B23" w:rsidRDefault="00B04B23" w:rsidP="00BF3F8F">
      <w:pPr>
        <w:spacing w:after="0" w:line="240" w:lineRule="auto"/>
        <w:rPr>
          <w:b/>
          <w:bCs/>
          <w:sz w:val="28"/>
          <w:szCs w:val="28"/>
        </w:rPr>
      </w:pPr>
      <w:r w:rsidRPr="00111571">
        <w:rPr>
          <w:rFonts w:ascii="Garamond" w:hAnsi="Garamond"/>
          <w:b/>
          <w:bCs/>
          <w:sz w:val="28"/>
          <w:szCs w:val="28"/>
          <w:u w:val="single"/>
        </w:rPr>
        <w:t>COMMUNICATION</w:t>
      </w:r>
    </w:p>
    <w:p w:rsidR="002B1FF1" w:rsidRDefault="00AF1C4F" w:rsidP="00BF3F8F">
      <w:pPr>
        <w:pStyle w:val="Default"/>
        <w:rPr>
          <w:color w:val="auto"/>
          <w:sz w:val="28"/>
          <w:szCs w:val="28"/>
        </w:rPr>
      </w:pPr>
      <w:r>
        <w:rPr>
          <w:b/>
          <w:bCs/>
          <w:color w:val="auto"/>
          <w:sz w:val="28"/>
          <w:szCs w:val="28"/>
        </w:rPr>
        <w:t>Mail-</w:t>
      </w:r>
      <w:r w:rsidR="00B04B23" w:rsidRPr="008F74F1">
        <w:rPr>
          <w:b/>
          <w:bCs/>
          <w:color w:val="auto"/>
          <w:sz w:val="28"/>
          <w:szCs w:val="28"/>
        </w:rPr>
        <w:t xml:space="preserve"> </w:t>
      </w:r>
      <w:r w:rsidR="00B04B23" w:rsidRPr="008F74F1">
        <w:rPr>
          <w:color w:val="auto"/>
          <w:sz w:val="28"/>
          <w:szCs w:val="28"/>
        </w:rPr>
        <w:t xml:space="preserve">Patients are allowed to send and receive mail.  </w:t>
      </w:r>
      <w:r w:rsidR="00B04B23">
        <w:rPr>
          <w:color w:val="auto"/>
          <w:sz w:val="28"/>
          <w:szCs w:val="28"/>
        </w:rPr>
        <w:t xml:space="preserve"> </w:t>
      </w:r>
      <w:r w:rsidR="002C125C">
        <w:rPr>
          <w:color w:val="auto"/>
          <w:sz w:val="28"/>
          <w:szCs w:val="28"/>
        </w:rPr>
        <w:t>Mail sent to patients will be distributed daily.</w:t>
      </w:r>
      <w:r w:rsidR="00B04B23">
        <w:rPr>
          <w:color w:val="auto"/>
          <w:sz w:val="28"/>
          <w:szCs w:val="28"/>
        </w:rPr>
        <w:t xml:space="preserve"> </w:t>
      </w:r>
      <w:r w:rsidR="002C125C">
        <w:rPr>
          <w:color w:val="auto"/>
          <w:sz w:val="28"/>
          <w:szCs w:val="28"/>
        </w:rPr>
        <w:t xml:space="preserve"> Outgoing mail can be given to staff on the unit to be mailed.</w:t>
      </w:r>
    </w:p>
    <w:p w:rsidR="002C125C" w:rsidRDefault="002C125C" w:rsidP="00BF3F8F">
      <w:pPr>
        <w:pStyle w:val="Default"/>
        <w:rPr>
          <w:b/>
          <w:bCs/>
          <w:color w:val="auto"/>
          <w:sz w:val="28"/>
          <w:szCs w:val="28"/>
        </w:rPr>
      </w:pPr>
    </w:p>
    <w:p w:rsidR="00B04B23" w:rsidRDefault="00AF1C4F" w:rsidP="00BF3F8F">
      <w:pPr>
        <w:pStyle w:val="Default"/>
        <w:rPr>
          <w:color w:val="auto"/>
          <w:sz w:val="28"/>
          <w:szCs w:val="28"/>
        </w:rPr>
      </w:pPr>
      <w:r>
        <w:rPr>
          <w:b/>
          <w:bCs/>
          <w:color w:val="auto"/>
          <w:sz w:val="28"/>
          <w:szCs w:val="28"/>
        </w:rPr>
        <w:t>Telephone</w:t>
      </w:r>
      <w:r w:rsidR="00DF2C01" w:rsidRPr="008F74F1">
        <w:rPr>
          <w:b/>
          <w:bCs/>
          <w:color w:val="auto"/>
          <w:sz w:val="28"/>
          <w:szCs w:val="28"/>
        </w:rPr>
        <w:t xml:space="preserve">- </w:t>
      </w:r>
      <w:r w:rsidR="00DF2C01" w:rsidRPr="00DF2C01">
        <w:rPr>
          <w:bCs/>
          <w:color w:val="auto"/>
          <w:sz w:val="28"/>
          <w:szCs w:val="28"/>
        </w:rPr>
        <w:t>Patients are restricted from making phone calls for the first 72hours of their treatment</w:t>
      </w:r>
      <w:r w:rsidR="002C125C">
        <w:rPr>
          <w:b/>
          <w:bCs/>
          <w:color w:val="auto"/>
          <w:sz w:val="28"/>
          <w:szCs w:val="28"/>
        </w:rPr>
        <w:t xml:space="preserve"> </w:t>
      </w:r>
      <w:r w:rsidR="002C125C" w:rsidRPr="002C125C">
        <w:rPr>
          <w:bCs/>
          <w:color w:val="auto"/>
          <w:sz w:val="28"/>
          <w:szCs w:val="28"/>
        </w:rPr>
        <w:t>to assist in</w:t>
      </w:r>
      <w:r w:rsidR="002C125C">
        <w:rPr>
          <w:bCs/>
          <w:color w:val="auto"/>
          <w:sz w:val="28"/>
          <w:szCs w:val="28"/>
        </w:rPr>
        <w:t xml:space="preserve"> the patient transitioning to the treatment environment and to allow the patient to stabilize physically and emotionally.  </w:t>
      </w:r>
      <w:r w:rsidR="002C125C" w:rsidRPr="002C125C">
        <w:rPr>
          <w:bCs/>
          <w:color w:val="auto"/>
          <w:sz w:val="28"/>
          <w:szCs w:val="28"/>
        </w:rPr>
        <w:t xml:space="preserve"> </w:t>
      </w:r>
      <w:r w:rsidR="00DF2C01" w:rsidRPr="00DF2C01">
        <w:rPr>
          <w:bCs/>
          <w:color w:val="auto"/>
          <w:sz w:val="28"/>
          <w:szCs w:val="28"/>
        </w:rPr>
        <w:t>Patients</w:t>
      </w:r>
      <w:r w:rsidR="00DF2C01">
        <w:rPr>
          <w:color w:val="auto"/>
          <w:sz w:val="28"/>
          <w:szCs w:val="28"/>
        </w:rPr>
        <w:t xml:space="preserve"> are unable to receive phone ca</w:t>
      </w:r>
      <w:r w:rsidR="002645A4">
        <w:rPr>
          <w:color w:val="auto"/>
          <w:sz w:val="28"/>
          <w:szCs w:val="28"/>
        </w:rPr>
        <w:t xml:space="preserve">lls during their treatment stay; staff members are not able to take messages unless there is an emergency. </w:t>
      </w:r>
      <w:r w:rsidR="002C125C">
        <w:rPr>
          <w:color w:val="auto"/>
          <w:sz w:val="28"/>
          <w:szCs w:val="28"/>
        </w:rPr>
        <w:t xml:space="preserve"> </w:t>
      </w:r>
      <w:r w:rsidR="002645A4">
        <w:rPr>
          <w:color w:val="auto"/>
          <w:sz w:val="28"/>
          <w:szCs w:val="28"/>
        </w:rPr>
        <w:t>Patients</w:t>
      </w:r>
      <w:r w:rsidR="00DF2C01">
        <w:rPr>
          <w:color w:val="auto"/>
          <w:sz w:val="28"/>
          <w:szCs w:val="28"/>
        </w:rPr>
        <w:t xml:space="preserve"> are </w:t>
      </w:r>
      <w:r w:rsidR="002645A4">
        <w:rPr>
          <w:color w:val="auto"/>
          <w:sz w:val="28"/>
          <w:szCs w:val="28"/>
        </w:rPr>
        <w:t>given opportunities to place outgoing calls daily following the first 72hours of treatment</w:t>
      </w:r>
      <w:r w:rsidR="00DF2C01">
        <w:rPr>
          <w:color w:val="auto"/>
          <w:sz w:val="28"/>
          <w:szCs w:val="28"/>
        </w:rPr>
        <w:t xml:space="preserve">.  Patients are not </w:t>
      </w:r>
      <w:r w:rsidR="002645A4">
        <w:rPr>
          <w:color w:val="auto"/>
          <w:sz w:val="28"/>
          <w:szCs w:val="28"/>
        </w:rPr>
        <w:t>allowed access of use of their cell phones</w:t>
      </w:r>
      <w:r w:rsidR="00DF2C01">
        <w:rPr>
          <w:color w:val="auto"/>
          <w:sz w:val="28"/>
          <w:szCs w:val="28"/>
        </w:rPr>
        <w:t xml:space="preserve">.  </w:t>
      </w:r>
    </w:p>
    <w:p w:rsidR="00803742" w:rsidRDefault="00803742" w:rsidP="00BF3F8F">
      <w:pPr>
        <w:pStyle w:val="Default"/>
        <w:rPr>
          <w:b/>
          <w:bCs/>
          <w:color w:val="auto"/>
          <w:sz w:val="28"/>
          <w:szCs w:val="28"/>
          <w:u w:val="single"/>
        </w:rPr>
      </w:pPr>
    </w:p>
    <w:p w:rsidR="00B04B23" w:rsidRPr="00C60A2B" w:rsidRDefault="00B04B23" w:rsidP="00BF3F8F">
      <w:pPr>
        <w:pStyle w:val="Default"/>
        <w:rPr>
          <w:color w:val="auto"/>
          <w:sz w:val="28"/>
          <w:szCs w:val="28"/>
        </w:rPr>
      </w:pPr>
      <w:r w:rsidRPr="00C60A2B">
        <w:rPr>
          <w:b/>
          <w:bCs/>
          <w:color w:val="auto"/>
          <w:sz w:val="28"/>
          <w:szCs w:val="28"/>
          <w:u w:val="single"/>
        </w:rPr>
        <w:t>SEARCH POLICY</w:t>
      </w:r>
      <w:r w:rsidRPr="00C60A2B">
        <w:rPr>
          <w:color w:val="auto"/>
          <w:sz w:val="28"/>
          <w:szCs w:val="28"/>
        </w:rPr>
        <w:t xml:space="preserve"> </w:t>
      </w:r>
    </w:p>
    <w:p w:rsidR="00B04B23" w:rsidRPr="00CA2DED" w:rsidRDefault="00B04B23" w:rsidP="00BF3F8F">
      <w:pPr>
        <w:pStyle w:val="Default"/>
        <w:rPr>
          <w:color w:val="auto"/>
          <w:sz w:val="28"/>
          <w:szCs w:val="28"/>
        </w:rPr>
      </w:pPr>
      <w:r w:rsidRPr="00CA2DED">
        <w:rPr>
          <w:color w:val="auto"/>
          <w:sz w:val="28"/>
          <w:szCs w:val="28"/>
        </w:rPr>
        <w:t xml:space="preserve">Patients will be searched along with their possessions at the time of intake. This is done to ensure the safety of all patients. </w:t>
      </w:r>
    </w:p>
    <w:p w:rsidR="002C125C" w:rsidRDefault="002C125C" w:rsidP="00BF3F8F">
      <w:pPr>
        <w:pStyle w:val="Default"/>
        <w:rPr>
          <w:color w:val="auto"/>
          <w:sz w:val="28"/>
          <w:szCs w:val="28"/>
        </w:rPr>
      </w:pPr>
      <w:r>
        <w:rPr>
          <w:color w:val="auto"/>
          <w:sz w:val="28"/>
          <w:szCs w:val="28"/>
        </w:rPr>
        <w:t xml:space="preserve">If there is cause to believe a patient is </w:t>
      </w:r>
      <w:r w:rsidR="00B04B23" w:rsidRPr="00CA2DED">
        <w:rPr>
          <w:color w:val="auto"/>
          <w:sz w:val="28"/>
          <w:szCs w:val="28"/>
        </w:rPr>
        <w:t>in possession of drugs or weapons, staff may use "pat" searches to locate such contraband.  "Pat" searches include patting the patient down to locate the contraband.  Patients will remain fully clothed at all times.  Staff may also search the patients' rooms to locate such contraband.  This will be conducted respectfully and everything moved during the search will be replaced.</w:t>
      </w:r>
    </w:p>
    <w:p w:rsidR="00D61699" w:rsidRDefault="00D61699" w:rsidP="00BF3F8F">
      <w:pPr>
        <w:pStyle w:val="Default"/>
        <w:rPr>
          <w:color w:val="auto"/>
          <w:sz w:val="28"/>
          <w:szCs w:val="28"/>
        </w:rPr>
      </w:pPr>
    </w:p>
    <w:p w:rsidR="00B04B23" w:rsidRPr="00F43688" w:rsidRDefault="00B04B23" w:rsidP="00BF3F8F">
      <w:pPr>
        <w:pStyle w:val="Default"/>
        <w:rPr>
          <w:color w:val="auto"/>
          <w:sz w:val="28"/>
          <w:szCs w:val="28"/>
        </w:rPr>
      </w:pPr>
      <w:r>
        <w:rPr>
          <w:b/>
          <w:bCs/>
          <w:color w:val="auto"/>
          <w:sz w:val="28"/>
          <w:szCs w:val="28"/>
          <w:u w:val="single"/>
        </w:rPr>
        <w:t>PERSONAL HYGIENE/LINEN AND LAUNDRY</w:t>
      </w:r>
      <w:r>
        <w:rPr>
          <w:color w:val="auto"/>
          <w:sz w:val="12"/>
          <w:szCs w:val="12"/>
        </w:rPr>
        <w:t xml:space="preserve"> </w:t>
      </w:r>
    </w:p>
    <w:p w:rsidR="00B04B23" w:rsidRDefault="00B04B23" w:rsidP="00BF3F8F">
      <w:pPr>
        <w:pStyle w:val="Default"/>
        <w:rPr>
          <w:color w:val="auto"/>
          <w:sz w:val="28"/>
          <w:szCs w:val="28"/>
        </w:rPr>
      </w:pPr>
      <w:r w:rsidRPr="001422C6">
        <w:rPr>
          <w:color w:val="auto"/>
          <w:sz w:val="28"/>
          <w:szCs w:val="28"/>
        </w:rPr>
        <w:t xml:space="preserve">Good standards of personal hygiene and grooming are </w:t>
      </w:r>
      <w:r w:rsidR="003C669A">
        <w:rPr>
          <w:color w:val="auto"/>
          <w:sz w:val="28"/>
          <w:szCs w:val="28"/>
        </w:rPr>
        <w:t xml:space="preserve">expected to be </w:t>
      </w:r>
      <w:r w:rsidR="002C125C">
        <w:rPr>
          <w:color w:val="auto"/>
          <w:sz w:val="28"/>
          <w:szCs w:val="28"/>
        </w:rPr>
        <w:t>maintained</w:t>
      </w:r>
      <w:r w:rsidRPr="001422C6">
        <w:rPr>
          <w:color w:val="auto"/>
          <w:sz w:val="28"/>
          <w:szCs w:val="28"/>
        </w:rPr>
        <w:t xml:space="preserve">.  </w:t>
      </w:r>
      <w:r>
        <w:rPr>
          <w:color w:val="auto"/>
          <w:sz w:val="28"/>
          <w:szCs w:val="28"/>
        </w:rPr>
        <w:t xml:space="preserve">Daily shower, shampoo and oral hygiene are expected. </w:t>
      </w:r>
      <w:r w:rsidRPr="001422C6">
        <w:rPr>
          <w:color w:val="auto"/>
          <w:sz w:val="28"/>
          <w:szCs w:val="28"/>
        </w:rPr>
        <w:t xml:space="preserve">Staff </w:t>
      </w:r>
      <w:r w:rsidR="002C125C">
        <w:rPr>
          <w:color w:val="auto"/>
          <w:sz w:val="28"/>
          <w:szCs w:val="28"/>
        </w:rPr>
        <w:t>can provide</w:t>
      </w:r>
      <w:r w:rsidRPr="001422C6">
        <w:rPr>
          <w:color w:val="auto"/>
          <w:sz w:val="28"/>
          <w:szCs w:val="28"/>
        </w:rPr>
        <w:t xml:space="preserve"> pers</w:t>
      </w:r>
      <w:r w:rsidR="0010469B">
        <w:rPr>
          <w:color w:val="auto"/>
          <w:sz w:val="28"/>
          <w:szCs w:val="28"/>
        </w:rPr>
        <w:t xml:space="preserve">onal guidance to anyone </w:t>
      </w:r>
      <w:r w:rsidRPr="001422C6">
        <w:rPr>
          <w:color w:val="auto"/>
          <w:sz w:val="28"/>
          <w:szCs w:val="28"/>
        </w:rPr>
        <w:t xml:space="preserve">needing help in such areas.  </w:t>
      </w:r>
    </w:p>
    <w:p w:rsidR="00036BBA" w:rsidRPr="001422C6" w:rsidRDefault="00036BBA" w:rsidP="00BF3F8F">
      <w:pPr>
        <w:pStyle w:val="Default"/>
        <w:rPr>
          <w:color w:val="auto"/>
          <w:sz w:val="28"/>
          <w:szCs w:val="28"/>
        </w:rPr>
      </w:pPr>
    </w:p>
    <w:p w:rsidR="00B04B23" w:rsidRPr="00CA2DED" w:rsidRDefault="00B04B23" w:rsidP="00BF3F8F">
      <w:pPr>
        <w:pStyle w:val="Default"/>
        <w:rPr>
          <w:b/>
          <w:color w:val="auto"/>
          <w:sz w:val="28"/>
          <w:szCs w:val="28"/>
        </w:rPr>
      </w:pPr>
      <w:r w:rsidRPr="001422C6">
        <w:rPr>
          <w:color w:val="auto"/>
          <w:sz w:val="28"/>
          <w:szCs w:val="28"/>
        </w:rPr>
        <w:t>Articles for proper grooming and personal hygiene are available to each patient.  If patients prefer specific brands</w:t>
      </w:r>
      <w:r w:rsidR="003C669A">
        <w:rPr>
          <w:color w:val="auto"/>
          <w:sz w:val="28"/>
          <w:szCs w:val="28"/>
        </w:rPr>
        <w:t xml:space="preserve"> of products</w:t>
      </w:r>
      <w:r w:rsidRPr="001422C6">
        <w:rPr>
          <w:color w:val="auto"/>
          <w:sz w:val="28"/>
          <w:szCs w:val="28"/>
        </w:rPr>
        <w:t xml:space="preserve">, </w:t>
      </w:r>
      <w:r w:rsidR="003C669A">
        <w:rPr>
          <w:color w:val="auto"/>
          <w:sz w:val="28"/>
          <w:szCs w:val="28"/>
        </w:rPr>
        <w:t>they</w:t>
      </w:r>
      <w:r w:rsidRPr="001422C6">
        <w:rPr>
          <w:color w:val="auto"/>
          <w:sz w:val="28"/>
          <w:szCs w:val="28"/>
        </w:rPr>
        <w:t xml:space="preserve"> may be </w:t>
      </w:r>
      <w:r w:rsidR="003C669A">
        <w:rPr>
          <w:color w:val="auto"/>
          <w:sz w:val="28"/>
          <w:szCs w:val="28"/>
        </w:rPr>
        <w:t xml:space="preserve">brought into the unit but </w:t>
      </w:r>
      <w:r w:rsidR="003C669A" w:rsidRPr="003C669A">
        <w:rPr>
          <w:b/>
          <w:color w:val="auto"/>
          <w:sz w:val="28"/>
          <w:szCs w:val="28"/>
        </w:rPr>
        <w:t>cannot contain alcohol or be in glass containers.</w:t>
      </w:r>
      <w:r w:rsidR="003C669A">
        <w:rPr>
          <w:color w:val="auto"/>
          <w:sz w:val="28"/>
          <w:szCs w:val="28"/>
        </w:rPr>
        <w:t xml:space="preserve">  Due to limited storage please only bring basic products that are required on a daily basis.  </w:t>
      </w:r>
      <w:r w:rsidRPr="001422C6">
        <w:rPr>
          <w:color w:val="auto"/>
          <w:sz w:val="28"/>
          <w:szCs w:val="28"/>
        </w:rPr>
        <w:t xml:space="preserve"> Items will be stored in a locked storage area to ensure safety for all patients.</w:t>
      </w:r>
    </w:p>
    <w:p w:rsidR="00B04B23" w:rsidRDefault="00B04B23" w:rsidP="00BF3F8F">
      <w:pPr>
        <w:pStyle w:val="Default"/>
        <w:rPr>
          <w:color w:val="auto"/>
          <w:sz w:val="28"/>
          <w:szCs w:val="28"/>
        </w:rPr>
      </w:pPr>
    </w:p>
    <w:p w:rsidR="00803742" w:rsidRDefault="00B04B23" w:rsidP="00BF3F8F">
      <w:pPr>
        <w:pStyle w:val="Default"/>
        <w:rPr>
          <w:sz w:val="28"/>
          <w:szCs w:val="28"/>
        </w:rPr>
      </w:pPr>
      <w:r w:rsidRPr="00C30ECC">
        <w:rPr>
          <w:sz w:val="28"/>
          <w:szCs w:val="28"/>
        </w:rPr>
        <w:t>Clean towels and bed linen</w:t>
      </w:r>
      <w:r w:rsidR="0010469B">
        <w:rPr>
          <w:sz w:val="28"/>
          <w:szCs w:val="28"/>
        </w:rPr>
        <w:t xml:space="preserve">s will be provided.  Patients are asked </w:t>
      </w:r>
      <w:r w:rsidRPr="00C30ECC">
        <w:rPr>
          <w:sz w:val="28"/>
          <w:szCs w:val="28"/>
        </w:rPr>
        <w:t>change bed line</w:t>
      </w:r>
      <w:r w:rsidR="0010469B">
        <w:rPr>
          <w:sz w:val="28"/>
          <w:szCs w:val="28"/>
        </w:rPr>
        <w:t>ns weekly</w:t>
      </w:r>
      <w:r w:rsidRPr="00C30ECC">
        <w:rPr>
          <w:sz w:val="28"/>
          <w:szCs w:val="28"/>
        </w:rPr>
        <w:t xml:space="preserve">.  </w:t>
      </w:r>
    </w:p>
    <w:p w:rsidR="00803742" w:rsidRDefault="00803742" w:rsidP="00BF3F8F">
      <w:pPr>
        <w:pStyle w:val="Default"/>
        <w:rPr>
          <w:sz w:val="28"/>
          <w:szCs w:val="28"/>
        </w:rPr>
      </w:pPr>
    </w:p>
    <w:p w:rsidR="00B04B23" w:rsidRDefault="00B04B23" w:rsidP="00BF3F8F">
      <w:pPr>
        <w:pStyle w:val="Default"/>
        <w:rPr>
          <w:sz w:val="28"/>
          <w:szCs w:val="28"/>
        </w:rPr>
      </w:pPr>
      <w:r>
        <w:rPr>
          <w:sz w:val="28"/>
          <w:szCs w:val="28"/>
        </w:rPr>
        <w:t>W</w:t>
      </w:r>
      <w:r w:rsidRPr="00C30ECC">
        <w:rPr>
          <w:sz w:val="28"/>
          <w:szCs w:val="28"/>
        </w:rPr>
        <w:t>asher</w:t>
      </w:r>
      <w:r w:rsidR="00803742">
        <w:rPr>
          <w:sz w:val="28"/>
          <w:szCs w:val="28"/>
        </w:rPr>
        <w:t>s</w:t>
      </w:r>
      <w:r w:rsidRPr="00C30ECC">
        <w:rPr>
          <w:sz w:val="28"/>
          <w:szCs w:val="28"/>
        </w:rPr>
        <w:t xml:space="preserve"> and dryer</w:t>
      </w:r>
      <w:r w:rsidR="00803742">
        <w:rPr>
          <w:sz w:val="28"/>
          <w:szCs w:val="28"/>
        </w:rPr>
        <w:t>s</w:t>
      </w:r>
      <w:r w:rsidRPr="00C30ECC">
        <w:rPr>
          <w:sz w:val="28"/>
          <w:szCs w:val="28"/>
        </w:rPr>
        <w:t xml:space="preserve"> are provided</w:t>
      </w:r>
      <w:r w:rsidR="0010469B">
        <w:rPr>
          <w:sz w:val="28"/>
          <w:szCs w:val="28"/>
        </w:rPr>
        <w:t xml:space="preserve"> for laundering your </w:t>
      </w:r>
      <w:r>
        <w:rPr>
          <w:sz w:val="28"/>
          <w:szCs w:val="28"/>
        </w:rPr>
        <w:t>clothing</w:t>
      </w:r>
      <w:r w:rsidRPr="00C30ECC">
        <w:rPr>
          <w:sz w:val="28"/>
          <w:szCs w:val="28"/>
        </w:rPr>
        <w:t xml:space="preserve">.  </w:t>
      </w:r>
      <w:r w:rsidR="0010469B">
        <w:rPr>
          <w:sz w:val="28"/>
          <w:szCs w:val="28"/>
        </w:rPr>
        <w:t>We ask that</w:t>
      </w:r>
      <w:r w:rsidRPr="00C30ECC">
        <w:rPr>
          <w:sz w:val="28"/>
          <w:szCs w:val="28"/>
        </w:rPr>
        <w:t xml:space="preserve"> laundry</w:t>
      </w:r>
      <w:r w:rsidR="0010469B">
        <w:rPr>
          <w:sz w:val="28"/>
          <w:szCs w:val="28"/>
        </w:rPr>
        <w:t xml:space="preserve"> is completed</w:t>
      </w:r>
      <w:r w:rsidRPr="00C30ECC">
        <w:rPr>
          <w:sz w:val="28"/>
          <w:szCs w:val="28"/>
        </w:rPr>
        <w:t xml:space="preserve"> in a timely manner.  Wash, dry, and fold all laundry; </w:t>
      </w:r>
      <w:r>
        <w:rPr>
          <w:sz w:val="28"/>
          <w:szCs w:val="28"/>
        </w:rPr>
        <w:t>being mindful to</w:t>
      </w:r>
      <w:r w:rsidRPr="00C30ECC">
        <w:rPr>
          <w:sz w:val="28"/>
          <w:szCs w:val="28"/>
        </w:rPr>
        <w:t xml:space="preserve"> not leave clothes in the washer or dryer.  While completing your laundry, if you encounter laundry left in the washer or dryer by another peer, please approach them </w:t>
      </w:r>
      <w:r w:rsidR="0010469B">
        <w:rPr>
          <w:sz w:val="28"/>
          <w:szCs w:val="28"/>
        </w:rPr>
        <w:t>and ask them to remove their laundry in order to respect their privacy</w:t>
      </w:r>
      <w:r w:rsidRPr="00C30ECC">
        <w:rPr>
          <w:sz w:val="28"/>
          <w:szCs w:val="28"/>
        </w:rPr>
        <w:t xml:space="preserve">.  </w:t>
      </w:r>
      <w:r>
        <w:rPr>
          <w:sz w:val="28"/>
          <w:szCs w:val="28"/>
        </w:rPr>
        <w:t>No clothes ar</w:t>
      </w:r>
      <w:r w:rsidR="0010469B">
        <w:rPr>
          <w:sz w:val="28"/>
          <w:szCs w:val="28"/>
        </w:rPr>
        <w:t>e to be kept in the laundry area</w:t>
      </w:r>
      <w:r>
        <w:rPr>
          <w:sz w:val="28"/>
          <w:szCs w:val="28"/>
        </w:rPr>
        <w:t xml:space="preserve"> overnight.</w:t>
      </w:r>
      <w:r w:rsidRPr="00C30ECC">
        <w:rPr>
          <w:sz w:val="28"/>
          <w:szCs w:val="28"/>
        </w:rPr>
        <w:t xml:space="preserve">  </w:t>
      </w:r>
    </w:p>
    <w:p w:rsidR="003C0966" w:rsidRDefault="003C0966" w:rsidP="00BF3F8F">
      <w:pPr>
        <w:pStyle w:val="Default"/>
        <w:rPr>
          <w:color w:val="auto"/>
          <w:sz w:val="28"/>
          <w:szCs w:val="28"/>
        </w:rPr>
      </w:pPr>
    </w:p>
    <w:p w:rsidR="00B04B23" w:rsidRDefault="00B04B23" w:rsidP="00BF3F8F">
      <w:pPr>
        <w:pStyle w:val="Default"/>
        <w:rPr>
          <w:color w:val="auto"/>
          <w:sz w:val="28"/>
          <w:szCs w:val="28"/>
        </w:rPr>
      </w:pPr>
      <w:r>
        <w:rPr>
          <w:color w:val="auto"/>
          <w:sz w:val="28"/>
          <w:szCs w:val="28"/>
        </w:rPr>
        <w:t>All patients are expected to make beds</w:t>
      </w:r>
      <w:r w:rsidR="0010469B">
        <w:rPr>
          <w:color w:val="auto"/>
          <w:sz w:val="28"/>
          <w:szCs w:val="28"/>
        </w:rPr>
        <w:t>, clean rooms</w:t>
      </w:r>
      <w:r>
        <w:rPr>
          <w:color w:val="auto"/>
          <w:sz w:val="28"/>
          <w:szCs w:val="28"/>
        </w:rPr>
        <w:t xml:space="preserve"> and have belongings organized </w:t>
      </w:r>
      <w:r w:rsidR="008B1464">
        <w:rPr>
          <w:color w:val="auto"/>
          <w:sz w:val="28"/>
          <w:szCs w:val="28"/>
        </w:rPr>
        <w:t>prior to the first treatment activity of the day.</w:t>
      </w:r>
      <w:r>
        <w:rPr>
          <w:color w:val="auto"/>
          <w:sz w:val="28"/>
          <w:szCs w:val="28"/>
        </w:rPr>
        <w:t xml:space="preserve">  </w:t>
      </w:r>
    </w:p>
    <w:p w:rsidR="002B1FF1" w:rsidRDefault="002B1FF1" w:rsidP="00BF3F8F">
      <w:pPr>
        <w:pStyle w:val="Default"/>
        <w:rPr>
          <w:b/>
          <w:bCs/>
          <w:color w:val="auto"/>
          <w:sz w:val="28"/>
          <w:szCs w:val="28"/>
          <w:u w:val="single"/>
        </w:rPr>
      </w:pPr>
    </w:p>
    <w:p w:rsidR="00B04B23" w:rsidRPr="00F43688" w:rsidRDefault="00B04B23" w:rsidP="00BF3F8F">
      <w:pPr>
        <w:pStyle w:val="Default"/>
        <w:rPr>
          <w:color w:val="auto"/>
          <w:sz w:val="28"/>
          <w:szCs w:val="28"/>
        </w:rPr>
      </w:pPr>
      <w:r>
        <w:rPr>
          <w:b/>
          <w:bCs/>
          <w:color w:val="auto"/>
          <w:sz w:val="28"/>
          <w:szCs w:val="28"/>
          <w:u w:val="single"/>
        </w:rPr>
        <w:t>VALUABLES AND PERSONAL POSSESSIONS</w:t>
      </w:r>
      <w:r>
        <w:rPr>
          <w:color w:val="auto"/>
          <w:sz w:val="20"/>
          <w:szCs w:val="20"/>
        </w:rPr>
        <w:t xml:space="preserve"> </w:t>
      </w:r>
    </w:p>
    <w:p w:rsidR="003C0966" w:rsidRDefault="00803742" w:rsidP="00BF3F8F">
      <w:pPr>
        <w:pStyle w:val="Default"/>
        <w:rPr>
          <w:color w:val="auto"/>
          <w:sz w:val="28"/>
          <w:szCs w:val="28"/>
        </w:rPr>
      </w:pPr>
      <w:r>
        <w:rPr>
          <w:color w:val="auto"/>
          <w:sz w:val="28"/>
          <w:szCs w:val="28"/>
        </w:rPr>
        <w:t xml:space="preserve">It is suggested </w:t>
      </w:r>
      <w:r w:rsidR="00B04B23">
        <w:rPr>
          <w:color w:val="auto"/>
          <w:sz w:val="28"/>
          <w:szCs w:val="28"/>
        </w:rPr>
        <w:t>pati</w:t>
      </w:r>
      <w:r w:rsidR="00B04B23" w:rsidRPr="00B90FDD">
        <w:rPr>
          <w:color w:val="auto"/>
          <w:sz w:val="28"/>
          <w:szCs w:val="28"/>
        </w:rPr>
        <w:t xml:space="preserve">ents </w:t>
      </w:r>
      <w:r w:rsidR="003C0966">
        <w:rPr>
          <w:b/>
          <w:bCs/>
          <w:color w:val="auto"/>
          <w:sz w:val="28"/>
          <w:szCs w:val="28"/>
          <w:u w:val="single"/>
        </w:rPr>
        <w:t xml:space="preserve">do </w:t>
      </w:r>
      <w:r w:rsidR="00B04B23" w:rsidRPr="00B90FDD">
        <w:rPr>
          <w:b/>
          <w:bCs/>
          <w:color w:val="auto"/>
          <w:sz w:val="28"/>
          <w:szCs w:val="28"/>
          <w:u w:val="single"/>
        </w:rPr>
        <w:t>not</w:t>
      </w:r>
      <w:r w:rsidR="00B04B23" w:rsidRPr="00B90FDD">
        <w:rPr>
          <w:color w:val="auto"/>
          <w:sz w:val="28"/>
          <w:szCs w:val="28"/>
        </w:rPr>
        <w:t xml:space="preserve"> bring items of significant monetary or sentimental value into the program.  This avoids the possibility of items being lost, stolen, </w:t>
      </w:r>
      <w:r>
        <w:rPr>
          <w:color w:val="auto"/>
          <w:sz w:val="28"/>
          <w:szCs w:val="28"/>
        </w:rPr>
        <w:t xml:space="preserve">or </w:t>
      </w:r>
      <w:r w:rsidR="00B04B23" w:rsidRPr="00B90FDD">
        <w:rPr>
          <w:color w:val="auto"/>
          <w:sz w:val="28"/>
          <w:szCs w:val="28"/>
        </w:rPr>
        <w:t xml:space="preserve">damaged.  </w:t>
      </w:r>
      <w:r w:rsidR="00D64E59">
        <w:rPr>
          <w:color w:val="auto"/>
          <w:sz w:val="28"/>
          <w:szCs w:val="28"/>
        </w:rPr>
        <w:t>S</w:t>
      </w:r>
      <w:r w:rsidR="00D64E59">
        <w:rPr>
          <w:bCs/>
          <w:color w:val="auto"/>
          <w:sz w:val="28"/>
          <w:szCs w:val="28"/>
        </w:rPr>
        <w:t>taff can’t assure safety or accept responsibility for property kept in patient’s rooms or on their person</w:t>
      </w:r>
      <w:r w:rsidR="00B04B23" w:rsidRPr="00D64E59">
        <w:rPr>
          <w:bCs/>
          <w:color w:val="auto"/>
          <w:sz w:val="28"/>
          <w:szCs w:val="28"/>
        </w:rPr>
        <w:t xml:space="preserve">.  </w:t>
      </w:r>
      <w:r w:rsidR="00B04B23">
        <w:rPr>
          <w:color w:val="auto"/>
          <w:sz w:val="28"/>
          <w:szCs w:val="28"/>
        </w:rPr>
        <w:t>It is recommended patients keep no more than $5.00 on their person.  Extra amounts of cash may be placed in an envelope and</w:t>
      </w:r>
      <w:r w:rsidR="00D64E59">
        <w:rPr>
          <w:color w:val="auto"/>
          <w:sz w:val="28"/>
          <w:szCs w:val="28"/>
        </w:rPr>
        <w:t xml:space="preserve"> given to staff to store for you</w:t>
      </w:r>
      <w:r w:rsidR="00B04B23">
        <w:rPr>
          <w:color w:val="auto"/>
          <w:sz w:val="28"/>
          <w:szCs w:val="28"/>
        </w:rPr>
        <w:t xml:space="preserve"> in </w:t>
      </w:r>
      <w:r w:rsidR="008B1464">
        <w:rPr>
          <w:color w:val="auto"/>
          <w:sz w:val="28"/>
          <w:szCs w:val="28"/>
        </w:rPr>
        <w:t>a secured</w:t>
      </w:r>
      <w:r w:rsidR="003C669A">
        <w:rPr>
          <w:color w:val="auto"/>
          <w:sz w:val="28"/>
          <w:szCs w:val="28"/>
        </w:rPr>
        <w:t xml:space="preserve"> area</w:t>
      </w:r>
      <w:r w:rsidR="00B04B23">
        <w:rPr>
          <w:color w:val="auto"/>
          <w:sz w:val="28"/>
          <w:szCs w:val="28"/>
        </w:rPr>
        <w:t xml:space="preserve">.  </w:t>
      </w:r>
    </w:p>
    <w:p w:rsidR="003C0966" w:rsidRDefault="003C0966" w:rsidP="00BF3F8F">
      <w:pPr>
        <w:pStyle w:val="Default"/>
        <w:rPr>
          <w:color w:val="auto"/>
          <w:sz w:val="28"/>
          <w:szCs w:val="28"/>
        </w:rPr>
      </w:pPr>
    </w:p>
    <w:p w:rsidR="00D64E59" w:rsidRDefault="00B04B23" w:rsidP="00BF3F8F">
      <w:pPr>
        <w:pStyle w:val="Default"/>
        <w:rPr>
          <w:color w:val="auto"/>
          <w:sz w:val="28"/>
          <w:szCs w:val="28"/>
        </w:rPr>
      </w:pPr>
      <w:r>
        <w:rPr>
          <w:color w:val="auto"/>
          <w:sz w:val="28"/>
          <w:szCs w:val="28"/>
        </w:rPr>
        <w:t>Patients may withdraw and deposit from this envelope</w:t>
      </w:r>
      <w:r w:rsidR="00D64E59">
        <w:rPr>
          <w:color w:val="auto"/>
          <w:sz w:val="28"/>
          <w:szCs w:val="28"/>
        </w:rPr>
        <w:t xml:space="preserve"> at certain scheduled times throughout their treatment</w:t>
      </w:r>
      <w:r>
        <w:rPr>
          <w:color w:val="auto"/>
          <w:sz w:val="28"/>
          <w:szCs w:val="28"/>
        </w:rPr>
        <w:t xml:space="preserve">.  </w:t>
      </w:r>
    </w:p>
    <w:p w:rsidR="00036BBA" w:rsidRDefault="00036BBA" w:rsidP="00BF3F8F">
      <w:pPr>
        <w:pStyle w:val="Default"/>
        <w:rPr>
          <w:color w:val="auto"/>
          <w:sz w:val="28"/>
          <w:szCs w:val="28"/>
        </w:rPr>
      </w:pPr>
    </w:p>
    <w:p w:rsidR="00F512ED" w:rsidRDefault="00D64E59" w:rsidP="00BF3F8F">
      <w:pPr>
        <w:pStyle w:val="Default"/>
        <w:rPr>
          <w:b/>
          <w:color w:val="auto"/>
          <w:sz w:val="28"/>
          <w:szCs w:val="28"/>
        </w:rPr>
      </w:pPr>
      <w:r>
        <w:rPr>
          <w:color w:val="auto"/>
          <w:sz w:val="28"/>
          <w:szCs w:val="28"/>
        </w:rPr>
        <w:t xml:space="preserve">Items </w:t>
      </w:r>
      <w:r w:rsidR="008B1464">
        <w:rPr>
          <w:color w:val="auto"/>
          <w:sz w:val="28"/>
          <w:szCs w:val="28"/>
        </w:rPr>
        <w:t>left behind</w:t>
      </w:r>
      <w:r>
        <w:rPr>
          <w:color w:val="auto"/>
          <w:sz w:val="28"/>
          <w:szCs w:val="28"/>
        </w:rPr>
        <w:t xml:space="preserve"> at discharge from the program</w:t>
      </w:r>
      <w:r w:rsidR="00B04B23" w:rsidRPr="00B90FDD">
        <w:rPr>
          <w:color w:val="auto"/>
          <w:sz w:val="28"/>
          <w:szCs w:val="28"/>
        </w:rPr>
        <w:t xml:space="preserve"> will be </w:t>
      </w:r>
      <w:r w:rsidR="008B1464">
        <w:rPr>
          <w:color w:val="auto"/>
          <w:sz w:val="28"/>
          <w:szCs w:val="28"/>
        </w:rPr>
        <w:t>stored for</w:t>
      </w:r>
      <w:r w:rsidR="00B04B23" w:rsidRPr="00B90FDD">
        <w:rPr>
          <w:color w:val="auto"/>
          <w:sz w:val="28"/>
          <w:szCs w:val="28"/>
        </w:rPr>
        <w:t xml:space="preserve"> </w:t>
      </w:r>
      <w:r w:rsidR="00B04B23" w:rsidRPr="00B90FDD">
        <w:rPr>
          <w:b/>
          <w:bCs/>
          <w:color w:val="auto"/>
          <w:sz w:val="28"/>
          <w:szCs w:val="28"/>
        </w:rPr>
        <w:t>10 days</w:t>
      </w:r>
      <w:r w:rsidR="00B04B23">
        <w:rPr>
          <w:b/>
          <w:bCs/>
          <w:color w:val="auto"/>
          <w:sz w:val="28"/>
          <w:szCs w:val="28"/>
        </w:rPr>
        <w:t xml:space="preserve"> </w:t>
      </w:r>
      <w:r>
        <w:rPr>
          <w:bCs/>
          <w:color w:val="auto"/>
          <w:sz w:val="28"/>
          <w:szCs w:val="28"/>
        </w:rPr>
        <w:t xml:space="preserve">following discharge and </w:t>
      </w:r>
      <w:r w:rsidR="00B04B23" w:rsidRPr="00B90FDD">
        <w:rPr>
          <w:color w:val="auto"/>
          <w:sz w:val="28"/>
          <w:szCs w:val="28"/>
        </w:rPr>
        <w:t>will</w:t>
      </w:r>
      <w:r>
        <w:rPr>
          <w:color w:val="auto"/>
          <w:sz w:val="28"/>
          <w:szCs w:val="28"/>
        </w:rPr>
        <w:t xml:space="preserve"> then</w:t>
      </w:r>
      <w:r w:rsidR="00B04B23" w:rsidRPr="00B90FDD">
        <w:rPr>
          <w:color w:val="auto"/>
          <w:sz w:val="28"/>
          <w:szCs w:val="28"/>
        </w:rPr>
        <w:t xml:space="preserve"> be disposed of or donated. </w:t>
      </w:r>
    </w:p>
    <w:p w:rsidR="00F512ED" w:rsidRDefault="00F512ED" w:rsidP="00BF3F8F">
      <w:pPr>
        <w:pStyle w:val="Default"/>
        <w:rPr>
          <w:b/>
          <w:color w:val="auto"/>
          <w:sz w:val="28"/>
          <w:szCs w:val="28"/>
        </w:rPr>
      </w:pPr>
    </w:p>
    <w:p w:rsidR="00B04B23" w:rsidRDefault="00B04B23" w:rsidP="00BF3F8F">
      <w:pPr>
        <w:pStyle w:val="Default"/>
        <w:rPr>
          <w:b/>
          <w:color w:val="auto"/>
          <w:sz w:val="28"/>
          <w:szCs w:val="28"/>
        </w:rPr>
      </w:pPr>
      <w:r w:rsidRPr="00F5008A">
        <w:rPr>
          <w:b/>
          <w:color w:val="auto"/>
          <w:sz w:val="28"/>
          <w:szCs w:val="28"/>
        </w:rPr>
        <w:t>The following items are not allowed in patient’s possession at any time:</w:t>
      </w:r>
    </w:p>
    <w:p w:rsidR="008B1464" w:rsidRDefault="008B1464" w:rsidP="00BF3F8F">
      <w:pPr>
        <w:pStyle w:val="Default"/>
        <w:numPr>
          <w:ilvl w:val="0"/>
          <w:numId w:val="9"/>
        </w:numPr>
        <w:rPr>
          <w:color w:val="auto"/>
          <w:sz w:val="28"/>
          <w:szCs w:val="28"/>
        </w:rPr>
      </w:pPr>
      <w:r>
        <w:rPr>
          <w:color w:val="auto"/>
          <w:sz w:val="28"/>
          <w:szCs w:val="28"/>
        </w:rPr>
        <w:t>Alcohol and drugs</w:t>
      </w:r>
    </w:p>
    <w:p w:rsidR="00B04B23" w:rsidRDefault="00B04B23" w:rsidP="00BF3F8F">
      <w:pPr>
        <w:pStyle w:val="Default"/>
        <w:numPr>
          <w:ilvl w:val="0"/>
          <w:numId w:val="9"/>
        </w:numPr>
        <w:rPr>
          <w:color w:val="auto"/>
          <w:sz w:val="28"/>
          <w:szCs w:val="28"/>
        </w:rPr>
      </w:pPr>
      <w:r>
        <w:rPr>
          <w:color w:val="auto"/>
          <w:sz w:val="28"/>
          <w:szCs w:val="28"/>
        </w:rPr>
        <w:t>Toiletries containing alcohol and propellants.</w:t>
      </w:r>
    </w:p>
    <w:p w:rsidR="00B04B23" w:rsidRDefault="00B04B23" w:rsidP="00BF3F8F">
      <w:pPr>
        <w:pStyle w:val="Default"/>
        <w:numPr>
          <w:ilvl w:val="0"/>
          <w:numId w:val="9"/>
        </w:numPr>
        <w:rPr>
          <w:color w:val="auto"/>
          <w:sz w:val="28"/>
          <w:szCs w:val="28"/>
        </w:rPr>
      </w:pPr>
      <w:r>
        <w:rPr>
          <w:color w:val="auto"/>
          <w:sz w:val="28"/>
          <w:szCs w:val="28"/>
        </w:rPr>
        <w:t>Medications (prescription or over-the-counter)</w:t>
      </w:r>
    </w:p>
    <w:p w:rsidR="00B04B23" w:rsidRDefault="00B04B23" w:rsidP="00BF3F8F">
      <w:pPr>
        <w:pStyle w:val="Default"/>
        <w:numPr>
          <w:ilvl w:val="0"/>
          <w:numId w:val="9"/>
        </w:numPr>
        <w:rPr>
          <w:color w:val="auto"/>
          <w:sz w:val="28"/>
          <w:szCs w:val="28"/>
        </w:rPr>
      </w:pPr>
      <w:r>
        <w:rPr>
          <w:color w:val="auto"/>
          <w:sz w:val="28"/>
          <w:szCs w:val="28"/>
        </w:rPr>
        <w:t>Weapons</w:t>
      </w:r>
    </w:p>
    <w:p w:rsidR="00B04B23" w:rsidRDefault="00B04B23" w:rsidP="00BF3F8F">
      <w:pPr>
        <w:pStyle w:val="Default"/>
        <w:numPr>
          <w:ilvl w:val="0"/>
          <w:numId w:val="9"/>
        </w:numPr>
        <w:rPr>
          <w:color w:val="auto"/>
          <w:sz w:val="28"/>
          <w:szCs w:val="28"/>
        </w:rPr>
      </w:pPr>
      <w:r>
        <w:rPr>
          <w:color w:val="auto"/>
          <w:sz w:val="28"/>
          <w:szCs w:val="28"/>
        </w:rPr>
        <w:t>Cameras</w:t>
      </w:r>
    </w:p>
    <w:p w:rsidR="00B04B23" w:rsidRDefault="00B04B23" w:rsidP="00BF3F8F">
      <w:pPr>
        <w:pStyle w:val="Default"/>
        <w:numPr>
          <w:ilvl w:val="0"/>
          <w:numId w:val="9"/>
        </w:numPr>
        <w:rPr>
          <w:color w:val="auto"/>
          <w:sz w:val="28"/>
          <w:szCs w:val="28"/>
        </w:rPr>
      </w:pPr>
      <w:r>
        <w:rPr>
          <w:color w:val="auto"/>
          <w:sz w:val="28"/>
          <w:szCs w:val="28"/>
        </w:rPr>
        <w:t>Cell phones</w:t>
      </w:r>
    </w:p>
    <w:p w:rsidR="00B04B23" w:rsidRDefault="00B04B23" w:rsidP="00BF3F8F">
      <w:pPr>
        <w:pStyle w:val="Default"/>
        <w:rPr>
          <w:color w:val="auto"/>
          <w:sz w:val="28"/>
          <w:szCs w:val="28"/>
        </w:rPr>
      </w:pPr>
      <w:r>
        <w:rPr>
          <w:color w:val="auto"/>
        </w:rPr>
        <w:t xml:space="preserve"> </w:t>
      </w:r>
      <w:r>
        <w:rPr>
          <w:color w:val="auto"/>
          <w:sz w:val="28"/>
          <w:szCs w:val="28"/>
        </w:rPr>
        <w:t xml:space="preserve"> </w:t>
      </w:r>
    </w:p>
    <w:p w:rsidR="00036BBA" w:rsidRDefault="00036BBA" w:rsidP="00BF3F8F">
      <w:pPr>
        <w:pStyle w:val="Default"/>
        <w:rPr>
          <w:color w:val="auto"/>
          <w:sz w:val="28"/>
          <w:szCs w:val="28"/>
        </w:rPr>
      </w:pPr>
    </w:p>
    <w:p w:rsidR="00B04B23" w:rsidRPr="00005F7E" w:rsidRDefault="00B04B23" w:rsidP="00BF3F8F">
      <w:pPr>
        <w:pStyle w:val="Default"/>
        <w:rPr>
          <w:color w:val="auto"/>
          <w:sz w:val="28"/>
          <w:szCs w:val="28"/>
        </w:rPr>
      </w:pPr>
      <w:r w:rsidRPr="00005F7E">
        <w:rPr>
          <w:b/>
          <w:bCs/>
          <w:color w:val="auto"/>
          <w:sz w:val="28"/>
          <w:szCs w:val="28"/>
          <w:u w:val="single"/>
        </w:rPr>
        <w:t>FINANCIAL RESPONSIBILITY</w:t>
      </w:r>
    </w:p>
    <w:p w:rsidR="00B04B23" w:rsidRDefault="00B04B23" w:rsidP="00BF3F8F">
      <w:pPr>
        <w:pStyle w:val="Default"/>
        <w:rPr>
          <w:color w:val="auto"/>
          <w:sz w:val="28"/>
          <w:szCs w:val="28"/>
        </w:rPr>
      </w:pPr>
      <w:r>
        <w:rPr>
          <w:color w:val="auto"/>
          <w:sz w:val="28"/>
          <w:szCs w:val="28"/>
        </w:rPr>
        <w:t>Patient</w:t>
      </w:r>
      <w:r w:rsidR="00E91D40">
        <w:rPr>
          <w:color w:val="auto"/>
          <w:sz w:val="28"/>
          <w:szCs w:val="28"/>
        </w:rPr>
        <w:t>s</w:t>
      </w:r>
      <w:r w:rsidRPr="00005F7E">
        <w:rPr>
          <w:color w:val="auto"/>
          <w:sz w:val="28"/>
          <w:szCs w:val="28"/>
        </w:rPr>
        <w:t xml:space="preserve"> </w:t>
      </w:r>
      <w:r w:rsidR="00D64E59">
        <w:rPr>
          <w:color w:val="auto"/>
          <w:sz w:val="28"/>
          <w:szCs w:val="28"/>
        </w:rPr>
        <w:t>complete a financial assessment at the time of assessment, prior</w:t>
      </w:r>
      <w:r w:rsidRPr="00005F7E">
        <w:rPr>
          <w:color w:val="auto"/>
          <w:sz w:val="28"/>
          <w:szCs w:val="28"/>
        </w:rPr>
        <w:t xml:space="preserve"> to their </w:t>
      </w:r>
      <w:r>
        <w:rPr>
          <w:color w:val="auto"/>
          <w:sz w:val="28"/>
          <w:szCs w:val="28"/>
        </w:rPr>
        <w:t>a</w:t>
      </w:r>
      <w:r w:rsidRPr="00005F7E">
        <w:rPr>
          <w:color w:val="auto"/>
          <w:sz w:val="28"/>
          <w:szCs w:val="28"/>
        </w:rPr>
        <w:t>dmi</w:t>
      </w:r>
      <w:r w:rsidR="00D64E59">
        <w:rPr>
          <w:color w:val="auto"/>
          <w:sz w:val="28"/>
          <w:szCs w:val="28"/>
        </w:rPr>
        <w:t>ssion to the Women’s</w:t>
      </w:r>
      <w:r>
        <w:rPr>
          <w:color w:val="auto"/>
          <w:sz w:val="28"/>
          <w:szCs w:val="28"/>
        </w:rPr>
        <w:t xml:space="preserve"> Center to determine their individual financial responsibility.  </w:t>
      </w:r>
      <w:r w:rsidR="008B1464">
        <w:rPr>
          <w:color w:val="auto"/>
          <w:sz w:val="28"/>
          <w:szCs w:val="28"/>
        </w:rPr>
        <w:t xml:space="preserve">If this is not possible financial counseling will be completed upon admission.  </w:t>
      </w:r>
      <w:r>
        <w:rPr>
          <w:color w:val="auto"/>
          <w:sz w:val="28"/>
          <w:szCs w:val="28"/>
        </w:rPr>
        <w:t>Down payment amount</w:t>
      </w:r>
      <w:r w:rsidR="00D64E59">
        <w:rPr>
          <w:color w:val="auto"/>
          <w:sz w:val="28"/>
          <w:szCs w:val="28"/>
        </w:rPr>
        <w:t xml:space="preserve">s are determined through completion of the financial assessment and are due upon admission to the treatment program. Personal checks are not accepted as </w:t>
      </w:r>
      <w:r w:rsidR="00FF3F22">
        <w:rPr>
          <w:color w:val="auto"/>
          <w:sz w:val="28"/>
          <w:szCs w:val="28"/>
        </w:rPr>
        <w:t>down payment</w:t>
      </w:r>
      <w:r w:rsidR="00D64E59">
        <w:rPr>
          <w:color w:val="auto"/>
          <w:sz w:val="28"/>
          <w:szCs w:val="28"/>
        </w:rPr>
        <w:t>.</w:t>
      </w:r>
      <w:r>
        <w:rPr>
          <w:color w:val="auto"/>
          <w:sz w:val="28"/>
          <w:szCs w:val="28"/>
        </w:rPr>
        <w:t xml:space="preserve">  </w:t>
      </w:r>
    </w:p>
    <w:p w:rsidR="00F512ED" w:rsidRDefault="00F512ED" w:rsidP="00BF3F8F">
      <w:pPr>
        <w:pStyle w:val="Default"/>
        <w:rPr>
          <w:b/>
          <w:bCs/>
          <w:color w:val="auto"/>
          <w:sz w:val="28"/>
          <w:szCs w:val="28"/>
          <w:u w:val="single"/>
        </w:rPr>
      </w:pPr>
    </w:p>
    <w:p w:rsidR="00B04B23" w:rsidRPr="00F43688" w:rsidRDefault="00B04B23" w:rsidP="00BF3F8F">
      <w:pPr>
        <w:pStyle w:val="Default"/>
        <w:rPr>
          <w:color w:val="auto"/>
          <w:sz w:val="28"/>
          <w:szCs w:val="28"/>
        </w:rPr>
      </w:pPr>
      <w:r>
        <w:rPr>
          <w:b/>
          <w:bCs/>
          <w:color w:val="auto"/>
          <w:sz w:val="28"/>
          <w:szCs w:val="28"/>
          <w:u w:val="single"/>
        </w:rPr>
        <w:t xml:space="preserve">DISCHARGE POLICY </w:t>
      </w:r>
      <w:r>
        <w:rPr>
          <w:b/>
          <w:bCs/>
          <w:color w:val="auto"/>
        </w:rPr>
        <w:t xml:space="preserve"> </w:t>
      </w:r>
    </w:p>
    <w:p w:rsidR="00B04B23" w:rsidRPr="00867F16" w:rsidRDefault="00B04B23" w:rsidP="00BF3F8F">
      <w:pPr>
        <w:pStyle w:val="Default"/>
        <w:rPr>
          <w:color w:val="auto"/>
          <w:sz w:val="28"/>
          <w:szCs w:val="28"/>
        </w:rPr>
      </w:pPr>
      <w:r w:rsidRPr="00867F16">
        <w:rPr>
          <w:color w:val="auto"/>
          <w:sz w:val="28"/>
          <w:szCs w:val="28"/>
        </w:rPr>
        <w:t xml:space="preserve">Discharge planning is included in the Individual Treatment Plan.  Discharge planning begins right away and is reviewed </w:t>
      </w:r>
      <w:r w:rsidR="00D61699">
        <w:rPr>
          <w:color w:val="auto"/>
          <w:sz w:val="28"/>
          <w:szCs w:val="28"/>
        </w:rPr>
        <w:t xml:space="preserve">at regular and consistent intervals </w:t>
      </w:r>
      <w:r w:rsidRPr="00867F16">
        <w:rPr>
          <w:color w:val="auto"/>
          <w:sz w:val="28"/>
          <w:szCs w:val="28"/>
        </w:rPr>
        <w:t xml:space="preserve">throughout treatment to ensure the best possible care and future </w:t>
      </w:r>
      <w:r w:rsidR="00D61699">
        <w:rPr>
          <w:color w:val="auto"/>
          <w:sz w:val="28"/>
          <w:szCs w:val="28"/>
        </w:rPr>
        <w:t xml:space="preserve">treatment services ongoing for </w:t>
      </w:r>
      <w:r w:rsidRPr="00867F16">
        <w:rPr>
          <w:color w:val="auto"/>
          <w:sz w:val="28"/>
          <w:szCs w:val="28"/>
        </w:rPr>
        <w:t>the patient.  Aftercare is arranged and recommendation</w:t>
      </w:r>
      <w:r w:rsidR="00D61699">
        <w:rPr>
          <w:color w:val="auto"/>
          <w:sz w:val="28"/>
          <w:szCs w:val="28"/>
        </w:rPr>
        <w:t>s made for all patients</w:t>
      </w:r>
      <w:r w:rsidRPr="00867F16">
        <w:rPr>
          <w:color w:val="auto"/>
          <w:sz w:val="28"/>
          <w:szCs w:val="28"/>
        </w:rPr>
        <w:t xml:space="preserve"> successfully completing the program.  If the Treatment Team deems the patient</w:t>
      </w:r>
      <w:r w:rsidR="00D61699">
        <w:rPr>
          <w:color w:val="auto"/>
          <w:sz w:val="28"/>
          <w:szCs w:val="28"/>
        </w:rPr>
        <w:t xml:space="preserve"> has reached maximum benefit from services, a danger or significant distraction from other patients’ abilities to participate in the treatment program or </w:t>
      </w:r>
      <w:r w:rsidR="00D61699" w:rsidRPr="00867F16">
        <w:rPr>
          <w:color w:val="auto"/>
          <w:sz w:val="28"/>
          <w:szCs w:val="28"/>
        </w:rPr>
        <w:t>it</w:t>
      </w:r>
      <w:r w:rsidRPr="00867F16">
        <w:rPr>
          <w:color w:val="auto"/>
          <w:sz w:val="28"/>
          <w:szCs w:val="28"/>
        </w:rPr>
        <w:t xml:space="preserve"> is in the patie</w:t>
      </w:r>
      <w:r w:rsidR="00D61699">
        <w:rPr>
          <w:color w:val="auto"/>
          <w:sz w:val="28"/>
          <w:szCs w:val="28"/>
        </w:rPr>
        <w:t>nt’s best interest, a premature</w:t>
      </w:r>
      <w:r w:rsidRPr="00867F16">
        <w:rPr>
          <w:color w:val="auto"/>
          <w:sz w:val="28"/>
          <w:szCs w:val="28"/>
        </w:rPr>
        <w:t xml:space="preserve"> discharge</w:t>
      </w:r>
      <w:r w:rsidR="00D61699">
        <w:rPr>
          <w:color w:val="auto"/>
          <w:sz w:val="28"/>
          <w:szCs w:val="28"/>
        </w:rPr>
        <w:t xml:space="preserve"> from the treatment program</w:t>
      </w:r>
      <w:r w:rsidRPr="00867F16">
        <w:rPr>
          <w:color w:val="auto"/>
          <w:sz w:val="28"/>
          <w:szCs w:val="28"/>
        </w:rPr>
        <w:t xml:space="preserve"> may occur.  Whenever possible, the patient will be referred on to</w:t>
      </w:r>
      <w:r w:rsidR="00D61699">
        <w:rPr>
          <w:color w:val="auto"/>
          <w:sz w:val="28"/>
          <w:szCs w:val="28"/>
        </w:rPr>
        <w:t xml:space="preserve"> and scheduled to attend</w:t>
      </w:r>
      <w:r w:rsidRPr="00867F16">
        <w:rPr>
          <w:color w:val="auto"/>
          <w:sz w:val="28"/>
          <w:szCs w:val="28"/>
        </w:rPr>
        <w:t xml:space="preserve"> a more appropriate program</w:t>
      </w:r>
      <w:r w:rsidR="00D61699">
        <w:rPr>
          <w:color w:val="auto"/>
          <w:sz w:val="28"/>
          <w:szCs w:val="28"/>
        </w:rPr>
        <w:t>/treatment setting that can better meet the need of the patient</w:t>
      </w:r>
      <w:r w:rsidRPr="00867F16">
        <w:rPr>
          <w:color w:val="auto"/>
          <w:sz w:val="28"/>
          <w:szCs w:val="28"/>
        </w:rPr>
        <w:t xml:space="preserve">.  </w:t>
      </w:r>
    </w:p>
    <w:p w:rsidR="00B04B23" w:rsidRDefault="00B04B23" w:rsidP="00BF3F8F">
      <w:pPr>
        <w:pStyle w:val="Default"/>
        <w:rPr>
          <w:color w:val="auto"/>
          <w:sz w:val="28"/>
          <w:szCs w:val="28"/>
        </w:rPr>
      </w:pPr>
      <w:r>
        <w:rPr>
          <w:color w:val="auto"/>
          <w:sz w:val="28"/>
          <w:szCs w:val="28"/>
        </w:rPr>
        <w:t xml:space="preserve"> </w:t>
      </w:r>
    </w:p>
    <w:p w:rsidR="00B04B23" w:rsidRDefault="00B04B23" w:rsidP="00BF3F8F">
      <w:pPr>
        <w:pStyle w:val="Default"/>
        <w:rPr>
          <w:color w:val="auto"/>
          <w:sz w:val="28"/>
          <w:szCs w:val="28"/>
        </w:rPr>
      </w:pPr>
      <w:r>
        <w:rPr>
          <w:color w:val="auto"/>
          <w:sz w:val="28"/>
          <w:szCs w:val="28"/>
        </w:rPr>
        <w:t xml:space="preserve"> </w:t>
      </w:r>
    </w:p>
    <w:p w:rsidR="00B04B23" w:rsidRDefault="00B04B23" w:rsidP="00BF3F8F">
      <w:pPr>
        <w:pStyle w:val="Default"/>
        <w:rPr>
          <w:color w:val="auto"/>
          <w:sz w:val="28"/>
          <w:szCs w:val="28"/>
        </w:rPr>
      </w:pPr>
      <w:r>
        <w:rPr>
          <w:color w:val="auto"/>
          <w:sz w:val="28"/>
          <w:szCs w:val="28"/>
        </w:rPr>
        <w:t xml:space="preserve"> </w:t>
      </w:r>
    </w:p>
    <w:p w:rsidR="00B04B23" w:rsidRDefault="00B04B23" w:rsidP="00BF3F8F">
      <w:pPr>
        <w:pStyle w:val="Default"/>
        <w:rPr>
          <w:color w:val="auto"/>
          <w:sz w:val="28"/>
          <w:szCs w:val="28"/>
        </w:rPr>
      </w:pPr>
    </w:p>
    <w:p w:rsidR="00B04B23" w:rsidRDefault="00B04B23" w:rsidP="00BF3F8F">
      <w:pPr>
        <w:pStyle w:val="Default"/>
        <w:rPr>
          <w:color w:val="auto"/>
          <w:sz w:val="28"/>
          <w:szCs w:val="28"/>
        </w:rPr>
      </w:pPr>
    </w:p>
    <w:p w:rsidR="00B04B23" w:rsidRDefault="00B04B23" w:rsidP="00BF3F8F">
      <w:pPr>
        <w:pStyle w:val="Default"/>
        <w:rPr>
          <w:color w:val="auto"/>
          <w:sz w:val="28"/>
          <w:szCs w:val="28"/>
        </w:rPr>
      </w:pPr>
    </w:p>
    <w:p w:rsidR="00B04B23" w:rsidRDefault="00B04B23" w:rsidP="00BF3F8F">
      <w:pPr>
        <w:pStyle w:val="Default"/>
        <w:rPr>
          <w:color w:val="auto"/>
          <w:sz w:val="28"/>
          <w:szCs w:val="28"/>
        </w:rPr>
      </w:pPr>
    </w:p>
    <w:p w:rsidR="00B04B23" w:rsidRDefault="00B04B23" w:rsidP="00BF3F8F">
      <w:pPr>
        <w:pStyle w:val="Default"/>
        <w:rPr>
          <w:color w:val="auto"/>
          <w:sz w:val="28"/>
          <w:szCs w:val="28"/>
        </w:rPr>
      </w:pPr>
    </w:p>
    <w:p w:rsidR="00B04B23" w:rsidRDefault="00B04B23" w:rsidP="00BF3F8F">
      <w:pPr>
        <w:pStyle w:val="Default"/>
        <w:rPr>
          <w:b/>
          <w:bCs/>
          <w:sz w:val="28"/>
          <w:szCs w:val="28"/>
          <w:u w:val="single"/>
        </w:rPr>
      </w:pPr>
      <w:r>
        <w:rPr>
          <w:color w:val="auto"/>
          <w:sz w:val="28"/>
          <w:szCs w:val="28"/>
        </w:rPr>
        <w:t xml:space="preserve"> </w:t>
      </w:r>
    </w:p>
    <w:p w:rsidR="00B04B23" w:rsidRDefault="00B04B23" w:rsidP="00BF3F8F">
      <w:pPr>
        <w:pStyle w:val="Default"/>
        <w:rPr>
          <w:b/>
          <w:bCs/>
          <w:sz w:val="28"/>
          <w:szCs w:val="28"/>
          <w:u w:val="single"/>
        </w:rPr>
      </w:pPr>
    </w:p>
    <w:sectPr w:rsidR="00B04B23" w:rsidSect="00F0774B">
      <w:headerReference w:type="default" r:id="rId9"/>
      <w:footerReference w:type="even"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22" w:rsidRDefault="00030F22">
      <w:r>
        <w:separator/>
      </w:r>
    </w:p>
  </w:endnote>
  <w:endnote w:type="continuationSeparator" w:id="0">
    <w:p w:rsidR="00030F22" w:rsidRDefault="00030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99" w:rsidRDefault="004407F4" w:rsidP="00D56E08">
    <w:pPr>
      <w:pStyle w:val="Footer"/>
      <w:framePr w:wrap="around" w:vAnchor="text" w:hAnchor="margin" w:xAlign="right" w:y="1"/>
      <w:rPr>
        <w:rStyle w:val="PageNumber"/>
      </w:rPr>
    </w:pPr>
    <w:r>
      <w:rPr>
        <w:rStyle w:val="PageNumber"/>
      </w:rPr>
      <w:fldChar w:fldCharType="begin"/>
    </w:r>
    <w:r w:rsidR="00D61699">
      <w:rPr>
        <w:rStyle w:val="PageNumber"/>
      </w:rPr>
      <w:instrText xml:space="preserve">PAGE  </w:instrText>
    </w:r>
    <w:r>
      <w:rPr>
        <w:rStyle w:val="PageNumber"/>
      </w:rPr>
      <w:fldChar w:fldCharType="end"/>
    </w:r>
  </w:p>
  <w:p w:rsidR="00D61699" w:rsidRDefault="00D61699" w:rsidP="008F74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99" w:rsidRDefault="004407F4" w:rsidP="008F74F1">
    <w:pPr>
      <w:pStyle w:val="Footer"/>
      <w:ind w:right="360"/>
    </w:pPr>
    <w:fldSimple w:instr=" FILENAME  \* Caps  \* MERGEFORMAT ">
      <w:r w:rsidR="00D61699">
        <w:rPr>
          <w:noProof/>
        </w:rPr>
        <w:t>Women's Center Program Guidelines 04/17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22" w:rsidRDefault="00030F22">
      <w:r>
        <w:separator/>
      </w:r>
    </w:p>
  </w:footnote>
  <w:footnote w:type="continuationSeparator" w:id="0">
    <w:p w:rsidR="00030F22" w:rsidRDefault="00030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99" w:rsidRDefault="00D61699" w:rsidP="00542C8C">
    <w:pPr>
      <w:pStyle w:val="Header"/>
    </w:pPr>
  </w:p>
  <w:p w:rsidR="00D61699" w:rsidRDefault="00D61699" w:rsidP="004375A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CA9AD"/>
    <w:multiLevelType w:val="hybridMultilevel"/>
    <w:tmpl w:val="97A23A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DAD15E9"/>
    <w:multiLevelType w:val="hybridMultilevel"/>
    <w:tmpl w:val="B4C7F2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D317FB"/>
    <w:multiLevelType w:val="hybridMultilevel"/>
    <w:tmpl w:val="BD7C0C1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D7B1EF1"/>
    <w:multiLevelType w:val="hybridMultilevel"/>
    <w:tmpl w:val="7286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C49CF"/>
    <w:multiLevelType w:val="hybridMultilevel"/>
    <w:tmpl w:val="4FAE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97722"/>
    <w:multiLevelType w:val="hybridMultilevel"/>
    <w:tmpl w:val="5CA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7AB51"/>
    <w:multiLevelType w:val="hybridMultilevel"/>
    <w:tmpl w:val="FCDF1E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0DF1442"/>
    <w:multiLevelType w:val="hybridMultilevel"/>
    <w:tmpl w:val="94F0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115F0C"/>
    <w:multiLevelType w:val="hybridMultilevel"/>
    <w:tmpl w:val="1966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84ED0"/>
    <w:multiLevelType w:val="hybridMultilevel"/>
    <w:tmpl w:val="905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67DA0"/>
    <w:multiLevelType w:val="hybridMultilevel"/>
    <w:tmpl w:val="6436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63503"/>
    <w:multiLevelType w:val="hybridMultilevel"/>
    <w:tmpl w:val="FE54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615BF"/>
    <w:multiLevelType w:val="hybridMultilevel"/>
    <w:tmpl w:val="CBD2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112E9"/>
    <w:multiLevelType w:val="hybridMultilevel"/>
    <w:tmpl w:val="F384C078"/>
    <w:lvl w:ilvl="0" w:tplc="639234C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307FB"/>
    <w:multiLevelType w:val="hybridMultilevel"/>
    <w:tmpl w:val="3C38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C08F2"/>
    <w:multiLevelType w:val="hybridMultilevel"/>
    <w:tmpl w:val="C4C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824BB"/>
    <w:multiLevelType w:val="hybridMultilevel"/>
    <w:tmpl w:val="C31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4"/>
  </w:num>
  <w:num w:numId="6">
    <w:abstractNumId w:val="13"/>
  </w:num>
  <w:num w:numId="7">
    <w:abstractNumId w:val="12"/>
  </w:num>
  <w:num w:numId="8">
    <w:abstractNumId w:val="16"/>
  </w:num>
  <w:num w:numId="9">
    <w:abstractNumId w:val="7"/>
  </w:num>
  <w:num w:numId="10">
    <w:abstractNumId w:val="5"/>
  </w:num>
  <w:num w:numId="11">
    <w:abstractNumId w:val="4"/>
  </w:num>
  <w:num w:numId="12">
    <w:abstractNumId w:val="9"/>
  </w:num>
  <w:num w:numId="13">
    <w:abstractNumId w:val="15"/>
  </w:num>
  <w:num w:numId="14">
    <w:abstractNumId w:val="10"/>
  </w:num>
  <w:num w:numId="15">
    <w:abstractNumId w:val="8"/>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E522F"/>
    <w:rsid w:val="00005F7E"/>
    <w:rsid w:val="00010D81"/>
    <w:rsid w:val="00013103"/>
    <w:rsid w:val="000171D5"/>
    <w:rsid w:val="0002002A"/>
    <w:rsid w:val="0002675E"/>
    <w:rsid w:val="00030F22"/>
    <w:rsid w:val="000346BD"/>
    <w:rsid w:val="00036BBA"/>
    <w:rsid w:val="000501B7"/>
    <w:rsid w:val="00051864"/>
    <w:rsid w:val="000A7105"/>
    <w:rsid w:val="000B619F"/>
    <w:rsid w:val="000D0682"/>
    <w:rsid w:val="000D2DB2"/>
    <w:rsid w:val="000D33AE"/>
    <w:rsid w:val="000F112A"/>
    <w:rsid w:val="000F5396"/>
    <w:rsid w:val="000F74DF"/>
    <w:rsid w:val="00100D1C"/>
    <w:rsid w:val="0010469B"/>
    <w:rsid w:val="00111571"/>
    <w:rsid w:val="00115514"/>
    <w:rsid w:val="00122F1D"/>
    <w:rsid w:val="00131453"/>
    <w:rsid w:val="001422C6"/>
    <w:rsid w:val="00163241"/>
    <w:rsid w:val="00181396"/>
    <w:rsid w:val="00192E9D"/>
    <w:rsid w:val="00196FE7"/>
    <w:rsid w:val="001A4B97"/>
    <w:rsid w:val="001A599E"/>
    <w:rsid w:val="001B1B5C"/>
    <w:rsid w:val="001B6874"/>
    <w:rsid w:val="001F2A9C"/>
    <w:rsid w:val="00200F30"/>
    <w:rsid w:val="0022101E"/>
    <w:rsid w:val="0024414D"/>
    <w:rsid w:val="00245949"/>
    <w:rsid w:val="00254895"/>
    <w:rsid w:val="002549B1"/>
    <w:rsid w:val="002562F5"/>
    <w:rsid w:val="002645A4"/>
    <w:rsid w:val="00271BD8"/>
    <w:rsid w:val="00297311"/>
    <w:rsid w:val="002A0905"/>
    <w:rsid w:val="002B1FF1"/>
    <w:rsid w:val="002C125C"/>
    <w:rsid w:val="002D6F45"/>
    <w:rsid w:val="003117D1"/>
    <w:rsid w:val="00312DBD"/>
    <w:rsid w:val="00317480"/>
    <w:rsid w:val="00322567"/>
    <w:rsid w:val="00373EB1"/>
    <w:rsid w:val="003832F8"/>
    <w:rsid w:val="003B5491"/>
    <w:rsid w:val="003C0966"/>
    <w:rsid w:val="003C669A"/>
    <w:rsid w:val="003F7790"/>
    <w:rsid w:val="004017E0"/>
    <w:rsid w:val="00405174"/>
    <w:rsid w:val="0041527A"/>
    <w:rsid w:val="004232D0"/>
    <w:rsid w:val="00424B29"/>
    <w:rsid w:val="00426073"/>
    <w:rsid w:val="00427B26"/>
    <w:rsid w:val="00430FAD"/>
    <w:rsid w:val="00432BBE"/>
    <w:rsid w:val="004375A6"/>
    <w:rsid w:val="004407F4"/>
    <w:rsid w:val="00445074"/>
    <w:rsid w:val="00470D4E"/>
    <w:rsid w:val="0048030A"/>
    <w:rsid w:val="00480AF8"/>
    <w:rsid w:val="0049128B"/>
    <w:rsid w:val="004B58C7"/>
    <w:rsid w:val="004C5104"/>
    <w:rsid w:val="004D09CF"/>
    <w:rsid w:val="004E5EB5"/>
    <w:rsid w:val="004F0EE2"/>
    <w:rsid w:val="004F518A"/>
    <w:rsid w:val="0050603A"/>
    <w:rsid w:val="005111F9"/>
    <w:rsid w:val="005125CB"/>
    <w:rsid w:val="00515C1B"/>
    <w:rsid w:val="005246A6"/>
    <w:rsid w:val="00527C17"/>
    <w:rsid w:val="00542C8C"/>
    <w:rsid w:val="005818B9"/>
    <w:rsid w:val="005B6A41"/>
    <w:rsid w:val="005D3ABB"/>
    <w:rsid w:val="005E056B"/>
    <w:rsid w:val="005E7277"/>
    <w:rsid w:val="005F151A"/>
    <w:rsid w:val="006021D1"/>
    <w:rsid w:val="00603C96"/>
    <w:rsid w:val="00613FB2"/>
    <w:rsid w:val="0062166A"/>
    <w:rsid w:val="00621E13"/>
    <w:rsid w:val="00634BDD"/>
    <w:rsid w:val="006404F7"/>
    <w:rsid w:val="00642360"/>
    <w:rsid w:val="006547F6"/>
    <w:rsid w:val="00656A95"/>
    <w:rsid w:val="006611C1"/>
    <w:rsid w:val="006816E5"/>
    <w:rsid w:val="00684FBF"/>
    <w:rsid w:val="006B4143"/>
    <w:rsid w:val="006B542B"/>
    <w:rsid w:val="006C38DE"/>
    <w:rsid w:val="006D08F7"/>
    <w:rsid w:val="006E75BC"/>
    <w:rsid w:val="006F0D3B"/>
    <w:rsid w:val="007109DE"/>
    <w:rsid w:val="0072149D"/>
    <w:rsid w:val="00725632"/>
    <w:rsid w:val="00731E3E"/>
    <w:rsid w:val="00735B4A"/>
    <w:rsid w:val="00751CEF"/>
    <w:rsid w:val="007574E0"/>
    <w:rsid w:val="00761386"/>
    <w:rsid w:val="007640F2"/>
    <w:rsid w:val="007665F0"/>
    <w:rsid w:val="007706AE"/>
    <w:rsid w:val="00770D97"/>
    <w:rsid w:val="0077758D"/>
    <w:rsid w:val="007936E1"/>
    <w:rsid w:val="007A694A"/>
    <w:rsid w:val="007D406C"/>
    <w:rsid w:val="007F6862"/>
    <w:rsid w:val="00802058"/>
    <w:rsid w:val="00803742"/>
    <w:rsid w:val="00816AE6"/>
    <w:rsid w:val="00834B31"/>
    <w:rsid w:val="00867F16"/>
    <w:rsid w:val="00870E14"/>
    <w:rsid w:val="00891E81"/>
    <w:rsid w:val="008B1464"/>
    <w:rsid w:val="008F60BB"/>
    <w:rsid w:val="008F74F1"/>
    <w:rsid w:val="00917B7A"/>
    <w:rsid w:val="0093153B"/>
    <w:rsid w:val="00962D02"/>
    <w:rsid w:val="00972E13"/>
    <w:rsid w:val="009773DA"/>
    <w:rsid w:val="0098493E"/>
    <w:rsid w:val="00987D2F"/>
    <w:rsid w:val="009B2B12"/>
    <w:rsid w:val="009C221D"/>
    <w:rsid w:val="009D5F58"/>
    <w:rsid w:val="009E522F"/>
    <w:rsid w:val="009F5861"/>
    <w:rsid w:val="00A53B0E"/>
    <w:rsid w:val="00A5597C"/>
    <w:rsid w:val="00A57B76"/>
    <w:rsid w:val="00A601AA"/>
    <w:rsid w:val="00A60C18"/>
    <w:rsid w:val="00A729B2"/>
    <w:rsid w:val="00A75662"/>
    <w:rsid w:val="00A959CD"/>
    <w:rsid w:val="00AA7718"/>
    <w:rsid w:val="00AB1233"/>
    <w:rsid w:val="00AC2790"/>
    <w:rsid w:val="00AE3409"/>
    <w:rsid w:val="00AF1C4F"/>
    <w:rsid w:val="00AF7887"/>
    <w:rsid w:val="00B04B23"/>
    <w:rsid w:val="00B0676D"/>
    <w:rsid w:val="00B11885"/>
    <w:rsid w:val="00B152D9"/>
    <w:rsid w:val="00B44A1A"/>
    <w:rsid w:val="00B45470"/>
    <w:rsid w:val="00B61F94"/>
    <w:rsid w:val="00B64631"/>
    <w:rsid w:val="00B65150"/>
    <w:rsid w:val="00B67A92"/>
    <w:rsid w:val="00B90D5E"/>
    <w:rsid w:val="00B90FDD"/>
    <w:rsid w:val="00B9519B"/>
    <w:rsid w:val="00BC4090"/>
    <w:rsid w:val="00BD0CF1"/>
    <w:rsid w:val="00BE3919"/>
    <w:rsid w:val="00BF2D05"/>
    <w:rsid w:val="00BF3F8F"/>
    <w:rsid w:val="00BF45C5"/>
    <w:rsid w:val="00BF7762"/>
    <w:rsid w:val="00C038C9"/>
    <w:rsid w:val="00C1096A"/>
    <w:rsid w:val="00C119A7"/>
    <w:rsid w:val="00C11DDC"/>
    <w:rsid w:val="00C176BF"/>
    <w:rsid w:val="00C27D58"/>
    <w:rsid w:val="00C30ECC"/>
    <w:rsid w:val="00C327A8"/>
    <w:rsid w:val="00C43B71"/>
    <w:rsid w:val="00C479EF"/>
    <w:rsid w:val="00C60A2B"/>
    <w:rsid w:val="00C614C0"/>
    <w:rsid w:val="00C63795"/>
    <w:rsid w:val="00C7732D"/>
    <w:rsid w:val="00CA0C80"/>
    <w:rsid w:val="00CA2DED"/>
    <w:rsid w:val="00CA7176"/>
    <w:rsid w:val="00CB3D8B"/>
    <w:rsid w:val="00CB46D4"/>
    <w:rsid w:val="00CD5A5D"/>
    <w:rsid w:val="00CF3F4D"/>
    <w:rsid w:val="00CF58BF"/>
    <w:rsid w:val="00CF7294"/>
    <w:rsid w:val="00CF7AE2"/>
    <w:rsid w:val="00D01893"/>
    <w:rsid w:val="00D03223"/>
    <w:rsid w:val="00D0571F"/>
    <w:rsid w:val="00D11470"/>
    <w:rsid w:val="00D21C6A"/>
    <w:rsid w:val="00D32BEB"/>
    <w:rsid w:val="00D56E08"/>
    <w:rsid w:val="00D574CA"/>
    <w:rsid w:val="00D61699"/>
    <w:rsid w:val="00D64E59"/>
    <w:rsid w:val="00D65663"/>
    <w:rsid w:val="00D66469"/>
    <w:rsid w:val="00D912EF"/>
    <w:rsid w:val="00D917F9"/>
    <w:rsid w:val="00D95E4E"/>
    <w:rsid w:val="00DA5A78"/>
    <w:rsid w:val="00DB1A19"/>
    <w:rsid w:val="00DB5380"/>
    <w:rsid w:val="00DB7661"/>
    <w:rsid w:val="00DB79C4"/>
    <w:rsid w:val="00DC1554"/>
    <w:rsid w:val="00DE5A9E"/>
    <w:rsid w:val="00DF2C01"/>
    <w:rsid w:val="00E03FEF"/>
    <w:rsid w:val="00E076C3"/>
    <w:rsid w:val="00E1301A"/>
    <w:rsid w:val="00E2327B"/>
    <w:rsid w:val="00E818C9"/>
    <w:rsid w:val="00E85194"/>
    <w:rsid w:val="00E91D40"/>
    <w:rsid w:val="00EB3D56"/>
    <w:rsid w:val="00EC53BC"/>
    <w:rsid w:val="00EE5DE7"/>
    <w:rsid w:val="00EF6D47"/>
    <w:rsid w:val="00EF7D91"/>
    <w:rsid w:val="00F0774B"/>
    <w:rsid w:val="00F26247"/>
    <w:rsid w:val="00F43688"/>
    <w:rsid w:val="00F5008A"/>
    <w:rsid w:val="00F512ED"/>
    <w:rsid w:val="00F635F2"/>
    <w:rsid w:val="00F65A9B"/>
    <w:rsid w:val="00FA4B27"/>
    <w:rsid w:val="00FA5BBD"/>
    <w:rsid w:val="00FA7ECD"/>
    <w:rsid w:val="00FB07E1"/>
    <w:rsid w:val="00FF3F22"/>
    <w:rsid w:val="00FF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96"/>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1386"/>
    <w:pPr>
      <w:widowControl w:val="0"/>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0F5396"/>
    <w:pPr>
      <w:ind w:left="720"/>
      <w:contextualSpacing/>
    </w:pPr>
  </w:style>
  <w:style w:type="paragraph" w:styleId="Footer">
    <w:name w:val="footer"/>
    <w:basedOn w:val="Normal"/>
    <w:link w:val="FooterChar"/>
    <w:uiPriority w:val="99"/>
    <w:rsid w:val="008F74F1"/>
    <w:pPr>
      <w:tabs>
        <w:tab w:val="center" w:pos="4320"/>
        <w:tab w:val="right" w:pos="8640"/>
      </w:tabs>
    </w:pPr>
  </w:style>
  <w:style w:type="character" w:customStyle="1" w:styleId="FooterChar">
    <w:name w:val="Footer Char"/>
    <w:basedOn w:val="DefaultParagraphFont"/>
    <w:link w:val="Footer"/>
    <w:uiPriority w:val="99"/>
    <w:semiHidden/>
    <w:locked/>
    <w:rsid w:val="00761386"/>
    <w:rPr>
      <w:rFonts w:ascii="Calibri" w:hAnsi="Calibri" w:cs="Times New Roman"/>
    </w:rPr>
  </w:style>
  <w:style w:type="character" w:styleId="PageNumber">
    <w:name w:val="page number"/>
    <w:basedOn w:val="DefaultParagraphFont"/>
    <w:uiPriority w:val="99"/>
    <w:rsid w:val="008F74F1"/>
    <w:rPr>
      <w:rFonts w:cs="Times New Roman"/>
    </w:rPr>
  </w:style>
  <w:style w:type="paragraph" w:styleId="BalloonText">
    <w:name w:val="Balloon Text"/>
    <w:basedOn w:val="Normal"/>
    <w:link w:val="BalloonTextChar"/>
    <w:uiPriority w:val="99"/>
    <w:semiHidden/>
    <w:rsid w:val="0040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7E0"/>
    <w:rPr>
      <w:rFonts w:ascii="Tahoma" w:hAnsi="Tahoma" w:cs="Tahoma"/>
      <w:sz w:val="16"/>
      <w:szCs w:val="16"/>
    </w:rPr>
  </w:style>
  <w:style w:type="paragraph" w:styleId="Header">
    <w:name w:val="header"/>
    <w:basedOn w:val="Normal"/>
    <w:link w:val="HeaderChar"/>
    <w:uiPriority w:val="99"/>
    <w:unhideWhenUsed/>
    <w:rsid w:val="0043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A6"/>
    <w:rPr>
      <w:rFonts w:ascii="Calibri" w:hAnsi="Calibri"/>
    </w:rPr>
  </w:style>
  <w:style w:type="paragraph" w:styleId="Title">
    <w:name w:val="Title"/>
    <w:basedOn w:val="Normal"/>
    <w:link w:val="TitleChar"/>
    <w:qFormat/>
    <w:locked/>
    <w:rsid w:val="00A729B2"/>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A729B2"/>
    <w:rPr>
      <w:b/>
      <w:sz w:val="28"/>
      <w:szCs w:val="20"/>
    </w:rPr>
  </w:style>
  <w:style w:type="paragraph" w:styleId="BodyText">
    <w:name w:val="Body Text"/>
    <w:basedOn w:val="Normal"/>
    <w:link w:val="BodyTextChar"/>
    <w:rsid w:val="00A729B2"/>
    <w:pPr>
      <w:spacing w:after="0" w:line="240" w:lineRule="auto"/>
      <w:jc w:val="both"/>
    </w:pPr>
    <w:rPr>
      <w:rFonts w:ascii="Times New Roman" w:hAnsi="Times New Roman"/>
      <w:b/>
      <w:sz w:val="24"/>
      <w:szCs w:val="20"/>
    </w:rPr>
  </w:style>
  <w:style w:type="character" w:customStyle="1" w:styleId="BodyTextChar">
    <w:name w:val="Body Text Char"/>
    <w:basedOn w:val="DefaultParagraphFont"/>
    <w:link w:val="BodyText"/>
    <w:rsid w:val="00A729B2"/>
    <w:rPr>
      <w:b/>
      <w:sz w:val="24"/>
      <w:szCs w:val="20"/>
    </w:rPr>
  </w:style>
  <w:style w:type="character" w:styleId="FollowedHyperlink">
    <w:name w:val="FollowedHyperlink"/>
    <w:basedOn w:val="DefaultParagraphFont"/>
    <w:uiPriority w:val="99"/>
    <w:semiHidden/>
    <w:unhideWhenUsed/>
    <w:rsid w:val="00DB7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96"/>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1386"/>
    <w:pPr>
      <w:widowControl w:val="0"/>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0F5396"/>
    <w:pPr>
      <w:ind w:left="720"/>
      <w:contextualSpacing/>
    </w:pPr>
  </w:style>
  <w:style w:type="paragraph" w:styleId="Footer">
    <w:name w:val="footer"/>
    <w:basedOn w:val="Normal"/>
    <w:link w:val="FooterChar"/>
    <w:uiPriority w:val="99"/>
    <w:rsid w:val="008F74F1"/>
    <w:pPr>
      <w:tabs>
        <w:tab w:val="center" w:pos="4320"/>
        <w:tab w:val="right" w:pos="8640"/>
      </w:tabs>
    </w:pPr>
  </w:style>
  <w:style w:type="character" w:customStyle="1" w:styleId="FooterChar">
    <w:name w:val="Footer Char"/>
    <w:basedOn w:val="DefaultParagraphFont"/>
    <w:link w:val="Footer"/>
    <w:uiPriority w:val="99"/>
    <w:semiHidden/>
    <w:locked/>
    <w:rsid w:val="00761386"/>
    <w:rPr>
      <w:rFonts w:ascii="Calibri" w:hAnsi="Calibri" w:cs="Times New Roman"/>
    </w:rPr>
  </w:style>
  <w:style w:type="character" w:styleId="PageNumber">
    <w:name w:val="page number"/>
    <w:basedOn w:val="DefaultParagraphFont"/>
    <w:uiPriority w:val="99"/>
    <w:rsid w:val="008F74F1"/>
    <w:rPr>
      <w:rFonts w:cs="Times New Roman"/>
    </w:rPr>
  </w:style>
  <w:style w:type="paragraph" w:styleId="BalloonText">
    <w:name w:val="Balloon Text"/>
    <w:basedOn w:val="Normal"/>
    <w:link w:val="BalloonTextChar"/>
    <w:uiPriority w:val="99"/>
    <w:semiHidden/>
    <w:rsid w:val="00401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7E0"/>
    <w:rPr>
      <w:rFonts w:ascii="Tahoma" w:hAnsi="Tahoma" w:cs="Tahoma"/>
      <w:sz w:val="16"/>
      <w:szCs w:val="16"/>
    </w:rPr>
  </w:style>
  <w:style w:type="paragraph" w:styleId="Header">
    <w:name w:val="header"/>
    <w:basedOn w:val="Normal"/>
    <w:link w:val="HeaderChar"/>
    <w:uiPriority w:val="99"/>
    <w:unhideWhenUsed/>
    <w:rsid w:val="0043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A6"/>
    <w:rPr>
      <w:rFonts w:ascii="Calibri" w:hAnsi="Calibri"/>
    </w:rPr>
  </w:style>
  <w:style w:type="paragraph" w:styleId="Title">
    <w:name w:val="Title"/>
    <w:basedOn w:val="Normal"/>
    <w:link w:val="TitleChar"/>
    <w:qFormat/>
    <w:locked/>
    <w:rsid w:val="00A729B2"/>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A729B2"/>
    <w:rPr>
      <w:b/>
      <w:sz w:val="28"/>
      <w:szCs w:val="20"/>
    </w:rPr>
  </w:style>
  <w:style w:type="paragraph" w:styleId="BodyText">
    <w:name w:val="Body Text"/>
    <w:basedOn w:val="Normal"/>
    <w:link w:val="BodyTextChar"/>
    <w:rsid w:val="00A729B2"/>
    <w:pPr>
      <w:spacing w:after="0" w:line="240" w:lineRule="auto"/>
      <w:jc w:val="both"/>
    </w:pPr>
    <w:rPr>
      <w:rFonts w:ascii="Times New Roman" w:hAnsi="Times New Roman"/>
      <w:b/>
      <w:sz w:val="24"/>
      <w:szCs w:val="20"/>
    </w:rPr>
  </w:style>
  <w:style w:type="character" w:customStyle="1" w:styleId="BodyTextChar">
    <w:name w:val="Body Text Char"/>
    <w:basedOn w:val="DefaultParagraphFont"/>
    <w:link w:val="BodyText"/>
    <w:rsid w:val="00A729B2"/>
    <w:rPr>
      <w:b/>
      <w:sz w:val="24"/>
      <w:szCs w:val="20"/>
    </w:rPr>
  </w:style>
  <w:style w:type="character" w:styleId="FollowedHyperlink">
    <w:name w:val="FollowedHyperlink"/>
    <w:basedOn w:val="DefaultParagraphFont"/>
    <w:uiPriority w:val="99"/>
    <w:semiHidden/>
    <w:unhideWhenUsed/>
    <w:rsid w:val="00DB76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379658">
      <w:marLeft w:val="0"/>
      <w:marRight w:val="0"/>
      <w:marTop w:val="0"/>
      <w:marBottom w:val="0"/>
      <w:divBdr>
        <w:top w:val="none" w:sz="0" w:space="0" w:color="auto"/>
        <w:left w:val="none" w:sz="0" w:space="0" w:color="auto"/>
        <w:bottom w:val="none" w:sz="0" w:space="0" w:color="auto"/>
        <w:right w:val="none" w:sz="0" w:space="0" w:color="auto"/>
      </w:divBdr>
    </w:div>
    <w:div w:id="442379659">
      <w:marLeft w:val="0"/>
      <w:marRight w:val="0"/>
      <w:marTop w:val="0"/>
      <w:marBottom w:val="0"/>
      <w:divBdr>
        <w:top w:val="none" w:sz="0" w:space="0" w:color="auto"/>
        <w:left w:val="none" w:sz="0" w:space="0" w:color="auto"/>
        <w:bottom w:val="none" w:sz="0" w:space="0" w:color="auto"/>
        <w:right w:val="none" w:sz="0" w:space="0" w:color="auto"/>
      </w:divBdr>
    </w:div>
    <w:div w:id="471413552">
      <w:bodyDiv w:val="1"/>
      <w:marLeft w:val="0"/>
      <w:marRight w:val="0"/>
      <w:marTop w:val="0"/>
      <w:marBottom w:val="0"/>
      <w:divBdr>
        <w:top w:val="none" w:sz="0" w:space="0" w:color="auto"/>
        <w:left w:val="none" w:sz="0" w:space="0" w:color="auto"/>
        <w:bottom w:val="none" w:sz="0" w:space="0" w:color="auto"/>
        <w:right w:val="none" w:sz="0" w:space="0" w:color="auto"/>
      </w:divBdr>
    </w:div>
    <w:div w:id="747849622">
      <w:bodyDiv w:val="1"/>
      <w:marLeft w:val="0"/>
      <w:marRight w:val="0"/>
      <w:marTop w:val="0"/>
      <w:marBottom w:val="0"/>
      <w:divBdr>
        <w:top w:val="none" w:sz="0" w:space="0" w:color="auto"/>
        <w:left w:val="none" w:sz="0" w:space="0" w:color="auto"/>
        <w:bottom w:val="none" w:sz="0" w:space="0" w:color="auto"/>
        <w:right w:val="none" w:sz="0" w:space="0" w:color="auto"/>
      </w:divBdr>
    </w:div>
    <w:div w:id="1244221383">
      <w:bodyDiv w:val="1"/>
      <w:marLeft w:val="0"/>
      <w:marRight w:val="0"/>
      <w:marTop w:val="0"/>
      <w:marBottom w:val="0"/>
      <w:divBdr>
        <w:top w:val="none" w:sz="0" w:space="0" w:color="auto"/>
        <w:left w:val="none" w:sz="0" w:space="0" w:color="auto"/>
        <w:bottom w:val="none" w:sz="0" w:space="0" w:color="auto"/>
        <w:right w:val="none" w:sz="0" w:space="0" w:color="auto"/>
      </w:divBdr>
    </w:div>
    <w:div w:id="13696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A678-2DD2-4216-96FE-B34B668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GORDON CENTER</vt:lpstr>
    </vt:vector>
  </TitlesOfParts>
  <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CENTER</dc:title>
  <dc:creator>Valued Gateway Customer</dc:creator>
  <cp:lastModifiedBy>Janelle Tomoson</cp:lastModifiedBy>
  <cp:revision>2</cp:revision>
  <cp:lastPrinted>2011-09-29T15:46:00Z</cp:lastPrinted>
  <dcterms:created xsi:type="dcterms:W3CDTF">2017-05-05T21:09:00Z</dcterms:created>
  <dcterms:modified xsi:type="dcterms:W3CDTF">2017-05-05T21:09:00Z</dcterms:modified>
</cp:coreProperties>
</file>